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  <w:r>
        <w:rPr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6423BE" w:rsidRDefault="006423BE" w:rsidP="006423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  <w:rPr>
          <w:sz w:val="32"/>
          <w:szCs w:val="32"/>
        </w:rPr>
      </w:pPr>
    </w:p>
    <w:p w:rsidR="006423BE" w:rsidRDefault="006423BE" w:rsidP="0064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6423BE" w:rsidRDefault="006423BE" w:rsidP="0064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>ДУП.03 ПРОЕКТНАЯ ДЕЯТЕЛЬНОСТЬ (36 ч)</w:t>
      </w:r>
    </w:p>
    <w:p w:rsidR="006423BE" w:rsidRDefault="006423BE" w:rsidP="0064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дисциплины)</w:t>
      </w:r>
    </w:p>
    <w:p w:rsidR="006423BE" w:rsidRDefault="006423BE" w:rsidP="0064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6423BE" w:rsidRDefault="006423BE" w:rsidP="0064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По профессии 43.01.09 Повар, кондитер </w:t>
      </w:r>
    </w:p>
    <w:p w:rsidR="006423BE" w:rsidRDefault="006423BE" w:rsidP="006423BE">
      <w:pPr>
        <w:jc w:val="center"/>
        <w:rPr>
          <w:sz w:val="32"/>
          <w:szCs w:val="32"/>
        </w:rPr>
      </w:pPr>
    </w:p>
    <w:p w:rsidR="006423BE" w:rsidRDefault="006423BE" w:rsidP="006423BE">
      <w:pPr>
        <w:jc w:val="center"/>
        <w:rPr>
          <w:bCs/>
          <w:sz w:val="28"/>
          <w:szCs w:val="28"/>
        </w:rPr>
      </w:pPr>
    </w:p>
    <w:p w:rsidR="006423BE" w:rsidRDefault="006423BE" w:rsidP="006423BE">
      <w:pPr>
        <w:jc w:val="center"/>
        <w:rPr>
          <w:sz w:val="32"/>
          <w:szCs w:val="32"/>
        </w:rPr>
      </w:pPr>
    </w:p>
    <w:p w:rsidR="006423BE" w:rsidRDefault="006423BE" w:rsidP="006423B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</w:p>
    <w:p w:rsidR="006423BE" w:rsidRDefault="006423BE" w:rsidP="006423BE">
      <w:pPr>
        <w:tabs>
          <w:tab w:val="left" w:pos="662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Квалификация</w:t>
      </w:r>
      <w:r>
        <w:rPr>
          <w:color w:val="000000"/>
          <w:sz w:val="28"/>
          <w:szCs w:val="28"/>
        </w:rPr>
        <w:t>: Повар, кондитер</w:t>
      </w:r>
    </w:p>
    <w:p w:rsidR="006423BE" w:rsidRDefault="006423BE" w:rsidP="006423BE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Форма обучения: </w:t>
      </w:r>
      <w:r>
        <w:rPr>
          <w:color w:val="000000"/>
          <w:sz w:val="28"/>
          <w:szCs w:val="28"/>
          <w:u w:val="single"/>
        </w:rPr>
        <w:t>очная</w:t>
      </w:r>
    </w:p>
    <w:p w:rsidR="006423BE" w:rsidRDefault="006423BE" w:rsidP="006423BE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Нормативный срок освоения: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  <w:u w:val="single"/>
        </w:rPr>
        <w:t>2  года 10 месяцев</w:t>
      </w:r>
    </w:p>
    <w:p w:rsidR="006423BE" w:rsidRDefault="006423BE" w:rsidP="00642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База обучения: </w:t>
      </w:r>
      <w:r>
        <w:rPr>
          <w:sz w:val="28"/>
          <w:szCs w:val="28"/>
          <w:u w:val="single"/>
        </w:rPr>
        <w:t>основное общее образование</w:t>
      </w:r>
    </w:p>
    <w:p w:rsidR="006423BE" w:rsidRDefault="006423BE" w:rsidP="006423BE">
      <w:pPr>
        <w:jc w:val="right"/>
        <w:rPr>
          <w:sz w:val="28"/>
          <w:szCs w:val="28"/>
        </w:rPr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>
      <w:pPr>
        <w:jc w:val="center"/>
      </w:pPr>
    </w:p>
    <w:p w:rsidR="006423BE" w:rsidRDefault="006423BE" w:rsidP="006423BE"/>
    <w:p w:rsidR="006423BE" w:rsidRDefault="006423BE" w:rsidP="006423BE">
      <w:pPr>
        <w:jc w:val="center"/>
        <w:rPr>
          <w:sz w:val="28"/>
          <w:szCs w:val="28"/>
        </w:rPr>
      </w:pPr>
    </w:p>
    <w:p w:rsidR="006423BE" w:rsidRDefault="006423BE" w:rsidP="006423BE">
      <w:pPr>
        <w:jc w:val="center"/>
        <w:rPr>
          <w:sz w:val="28"/>
          <w:szCs w:val="28"/>
        </w:rPr>
      </w:pPr>
    </w:p>
    <w:p w:rsidR="006423BE" w:rsidRDefault="006423BE" w:rsidP="006423BE">
      <w:pPr>
        <w:jc w:val="center"/>
        <w:rPr>
          <w:sz w:val="28"/>
          <w:szCs w:val="28"/>
        </w:rPr>
      </w:pPr>
    </w:p>
    <w:p w:rsidR="006423BE" w:rsidRDefault="006423BE" w:rsidP="006423BE">
      <w:pPr>
        <w:jc w:val="center"/>
        <w:rPr>
          <w:sz w:val="28"/>
          <w:szCs w:val="28"/>
        </w:rPr>
      </w:pPr>
    </w:p>
    <w:p w:rsidR="006423BE" w:rsidRDefault="006423BE" w:rsidP="006423BE">
      <w:pPr>
        <w:rPr>
          <w:sz w:val="28"/>
          <w:szCs w:val="28"/>
        </w:rPr>
      </w:pPr>
    </w:p>
    <w:p w:rsidR="006423BE" w:rsidRDefault="006423BE" w:rsidP="006423BE">
      <w:pPr>
        <w:rPr>
          <w:sz w:val="28"/>
          <w:szCs w:val="28"/>
        </w:rPr>
      </w:pPr>
    </w:p>
    <w:p w:rsidR="006423BE" w:rsidRDefault="006423BE" w:rsidP="006423BE">
      <w:pPr>
        <w:rPr>
          <w:sz w:val="28"/>
          <w:szCs w:val="28"/>
        </w:rPr>
      </w:pPr>
    </w:p>
    <w:p w:rsidR="006423BE" w:rsidRDefault="006423BE" w:rsidP="006423BE">
      <w:pPr>
        <w:rPr>
          <w:sz w:val="28"/>
          <w:szCs w:val="28"/>
        </w:rPr>
      </w:pPr>
    </w:p>
    <w:p w:rsidR="006423BE" w:rsidRDefault="006423BE" w:rsidP="006423BE">
      <w:pPr>
        <w:jc w:val="center"/>
        <w:rPr>
          <w:sz w:val="28"/>
          <w:szCs w:val="28"/>
        </w:rPr>
      </w:pPr>
      <w:r>
        <w:rPr>
          <w:sz w:val="28"/>
          <w:szCs w:val="28"/>
        </w:rPr>
        <w:t>Акбулак  2025</w:t>
      </w:r>
    </w:p>
    <w:p w:rsidR="006423BE" w:rsidRDefault="006423BE" w:rsidP="006423BE">
      <w:pPr>
        <w:jc w:val="center"/>
        <w:rPr>
          <w:color w:val="FF0000"/>
        </w:rPr>
      </w:pPr>
    </w:p>
    <w:p w:rsidR="006423BE" w:rsidRDefault="006423BE" w:rsidP="006423BE">
      <w:pPr>
        <w:jc w:val="center"/>
        <w:sectPr w:rsidR="006423BE">
          <w:type w:val="continuous"/>
          <w:pgSz w:w="11910" w:h="16840"/>
          <w:pgMar w:top="20" w:right="620" w:bottom="280" w:left="0" w:header="720" w:footer="720" w:gutter="0"/>
          <w:cols w:space="720"/>
        </w:sectPr>
      </w:pPr>
    </w:p>
    <w:p w:rsidR="006423BE" w:rsidRDefault="006423BE" w:rsidP="006423BE">
      <w:pPr>
        <w:pStyle w:val="11"/>
        <w:spacing w:before="74"/>
        <w:ind w:left="3901" w:right="2426"/>
        <w:jc w:val="center"/>
      </w:pPr>
    </w:p>
    <w:p w:rsidR="001D5CBD" w:rsidRDefault="001D75F6">
      <w:pPr>
        <w:jc w:val="center"/>
        <w:rPr>
          <w:sz w:val="28"/>
          <w:szCs w:val="28"/>
          <w:lang w:eastAsia="ru-RU"/>
        </w:rPr>
      </w:pPr>
      <w:bookmarkStart w:id="0" w:name="_GoBack"/>
      <w:r w:rsidRPr="001D75F6">
        <w:rPr>
          <w:b/>
          <w:noProof/>
          <w:sz w:val="28"/>
          <w:lang w:eastAsia="ru-RU"/>
        </w:rPr>
        <w:lastRenderedPageBreak/>
        <w:drawing>
          <wp:anchor distT="0" distB="0" distL="114300" distR="114300" simplePos="0" relativeHeight="486923776" behindDoc="0" locked="0" layoutInCell="1" allowOverlap="1" wp14:anchorId="2AEBBEE7" wp14:editId="31076183">
            <wp:simplePos x="0" y="0"/>
            <wp:positionH relativeFrom="column">
              <wp:posOffset>-625475</wp:posOffset>
            </wp:positionH>
            <wp:positionV relativeFrom="paragraph">
              <wp:posOffset>-3810</wp:posOffset>
            </wp:positionV>
            <wp:extent cx="7386320" cy="10283825"/>
            <wp:effectExtent l="0" t="0" r="5080" b="3175"/>
            <wp:wrapThrough wrapText="bothSides">
              <wp:wrapPolygon edited="0">
                <wp:start x="0" y="0"/>
                <wp:lineTo x="0" y="21567"/>
                <wp:lineTo x="21559" y="21567"/>
                <wp:lineTo x="21559" y="0"/>
                <wp:lineTo x="0" y="0"/>
              </wp:wrapPolygon>
            </wp:wrapThrough>
            <wp:docPr id="5" name="Рисунок 5" descr="F:\Раджаб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джаб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320" cy="1028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D75F6" w:rsidRDefault="001D75F6">
      <w:pPr>
        <w:jc w:val="center"/>
        <w:rPr>
          <w:b/>
          <w:sz w:val="28"/>
        </w:rPr>
        <w:sectPr w:rsidR="001D75F6" w:rsidSect="006423BE">
          <w:type w:val="continuous"/>
          <w:pgSz w:w="11910" w:h="16840"/>
          <w:pgMar w:top="567" w:right="567" w:bottom="567" w:left="1134" w:header="720" w:footer="720" w:gutter="0"/>
          <w:cols w:space="720"/>
        </w:sectPr>
      </w:pPr>
    </w:p>
    <w:p w:rsidR="001D5CBD" w:rsidRDefault="006423BE">
      <w:pPr>
        <w:pStyle w:val="1"/>
        <w:ind w:left="1562"/>
        <w:jc w:val="center"/>
      </w:pPr>
      <w:r>
        <w:rPr>
          <w:spacing w:val="-2"/>
        </w:rPr>
        <w:lastRenderedPageBreak/>
        <w:t>СОДЕРЖАНИЕ</w:t>
      </w:r>
    </w:p>
    <w:p w:rsidR="001D5CBD" w:rsidRDefault="001D5CBD">
      <w:pPr>
        <w:pStyle w:val="a3"/>
        <w:spacing w:before="96"/>
        <w:rPr>
          <w:b/>
          <w:sz w:val="20"/>
        </w:r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7617"/>
        <w:gridCol w:w="1001"/>
      </w:tblGrid>
      <w:tr w:rsidR="001D5CBD">
        <w:trPr>
          <w:trHeight w:val="570"/>
        </w:trPr>
        <w:tc>
          <w:tcPr>
            <w:tcW w:w="672" w:type="dxa"/>
          </w:tcPr>
          <w:p w:rsidR="001D5CBD" w:rsidRDefault="001D5CBD">
            <w:pPr>
              <w:pStyle w:val="TableParagraph"/>
              <w:rPr>
                <w:sz w:val="28"/>
              </w:rPr>
            </w:pPr>
          </w:p>
        </w:tc>
        <w:tc>
          <w:tcPr>
            <w:tcW w:w="7617" w:type="dxa"/>
          </w:tcPr>
          <w:p w:rsidR="001D5CBD" w:rsidRDefault="001D5CBD">
            <w:pPr>
              <w:pStyle w:val="TableParagraph"/>
              <w:rPr>
                <w:sz w:val="28"/>
              </w:rPr>
            </w:pP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1D5CBD">
        <w:trPr>
          <w:trHeight w:val="642"/>
        </w:trPr>
        <w:tc>
          <w:tcPr>
            <w:tcW w:w="672" w:type="dxa"/>
          </w:tcPr>
          <w:p w:rsidR="001D5CBD" w:rsidRDefault="001D5CBD">
            <w:pPr>
              <w:pStyle w:val="TableParagraph"/>
              <w:rPr>
                <w:sz w:val="28"/>
              </w:rPr>
            </w:pP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1D5CBD">
        <w:trPr>
          <w:trHeight w:val="966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1D5CBD">
        <w:trPr>
          <w:trHeight w:val="779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1D5CBD">
        <w:trPr>
          <w:trHeight w:val="782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242" w:lineRule="auto"/>
              <w:ind w:left="105" w:right="181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программы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1D5CBD">
        <w:trPr>
          <w:trHeight w:val="779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1D5CBD">
        <w:trPr>
          <w:trHeight w:val="782"/>
        </w:trPr>
        <w:tc>
          <w:tcPr>
            <w:tcW w:w="672" w:type="dxa"/>
          </w:tcPr>
          <w:p w:rsidR="001D5CBD" w:rsidRDefault="006423BE">
            <w:pPr>
              <w:pStyle w:val="TableParagraph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1D5CBD">
        <w:trPr>
          <w:trHeight w:val="570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1D5CBD">
        <w:trPr>
          <w:trHeight w:val="642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1D5CBD">
        <w:trPr>
          <w:trHeight w:val="570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1D5CBD">
        <w:trPr>
          <w:trHeight w:val="940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320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:rsidR="001D5CBD" w:rsidRDefault="006423BE">
            <w:pPr>
              <w:pStyle w:val="TableParagraph"/>
              <w:spacing w:before="50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1D5CBD">
        <w:trPr>
          <w:trHeight w:val="940"/>
        </w:trPr>
        <w:tc>
          <w:tcPr>
            <w:tcW w:w="672" w:type="dxa"/>
          </w:tcPr>
          <w:p w:rsidR="001D5CBD" w:rsidRDefault="006423BE">
            <w:pPr>
              <w:pStyle w:val="TableParagraph"/>
              <w:spacing w:line="320" w:lineRule="exact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617" w:type="dxa"/>
          </w:tcPr>
          <w:p w:rsidR="001D5CBD" w:rsidRDefault="006423BE">
            <w:pPr>
              <w:pStyle w:val="TableParagraph"/>
              <w:spacing w:line="278" w:lineRule="auto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:rsidR="001D5CBD" w:rsidRDefault="006423BE">
            <w:pPr>
              <w:pStyle w:val="TableParagraph"/>
              <w:spacing w:line="320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</w:tr>
    </w:tbl>
    <w:p w:rsidR="001D5CBD" w:rsidRDefault="001D5CBD">
      <w:pPr>
        <w:pStyle w:val="TableParagraph"/>
        <w:spacing w:line="320" w:lineRule="exact"/>
        <w:jc w:val="right"/>
        <w:rPr>
          <w:b/>
          <w:sz w:val="28"/>
        </w:rPr>
        <w:sectPr w:rsidR="001D5CBD">
          <w:footerReference w:type="default" r:id="rId8"/>
          <w:pgSz w:w="11910" w:h="16840"/>
          <w:pgMar w:top="1040" w:right="708" w:bottom="1140" w:left="0" w:header="0" w:footer="941" w:gutter="0"/>
          <w:pgNumType w:start="2"/>
          <w:cols w:space="720"/>
        </w:sectPr>
      </w:pPr>
    </w:p>
    <w:p w:rsidR="001D5CBD" w:rsidRDefault="006423BE">
      <w:pPr>
        <w:spacing w:before="72"/>
        <w:ind w:left="4316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1D5CBD" w:rsidRDefault="006423BE">
      <w:pPr>
        <w:pStyle w:val="a4"/>
        <w:numPr>
          <w:ilvl w:val="0"/>
          <w:numId w:val="10"/>
        </w:numPr>
        <w:tabs>
          <w:tab w:val="left" w:pos="2708"/>
        </w:tabs>
        <w:spacing w:before="319"/>
        <w:ind w:left="2708" w:hanging="298"/>
        <w:rPr>
          <w:sz w:val="28"/>
        </w:rPr>
      </w:pPr>
      <w:r>
        <w:rPr>
          <w:sz w:val="28"/>
        </w:rPr>
        <w:t>Рабочая</w:t>
      </w:r>
      <w:r>
        <w:rPr>
          <w:spacing w:val="1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1D5CBD" w:rsidRDefault="006423BE">
      <w:pPr>
        <w:pStyle w:val="2"/>
        <w:spacing w:before="5" w:line="319" w:lineRule="exact"/>
        <w:ind w:left="1702"/>
        <w:jc w:val="left"/>
      </w:pPr>
      <w:r>
        <w:rPr>
          <w:spacing w:val="-2"/>
        </w:rPr>
        <w:t>требованиями:</w:t>
      </w:r>
    </w:p>
    <w:p w:rsidR="001D5CBD" w:rsidRDefault="006423BE">
      <w:pPr>
        <w:pStyle w:val="a4"/>
        <w:numPr>
          <w:ilvl w:val="1"/>
          <w:numId w:val="10"/>
        </w:numPr>
        <w:tabs>
          <w:tab w:val="left" w:pos="2797"/>
        </w:tabs>
        <w:ind w:right="137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1D5CBD" w:rsidRDefault="006423BE">
      <w:pPr>
        <w:pStyle w:val="a3"/>
        <w:spacing w:line="322" w:lineRule="exact"/>
        <w:ind w:left="1702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1D5CBD" w:rsidRDefault="006423BE">
      <w:pPr>
        <w:pStyle w:val="a4"/>
        <w:numPr>
          <w:ilvl w:val="1"/>
          <w:numId w:val="10"/>
        </w:numPr>
        <w:tabs>
          <w:tab w:val="left" w:pos="2877"/>
        </w:tabs>
        <w:spacing w:line="322" w:lineRule="exact"/>
        <w:ind w:left="2877" w:hanging="467"/>
        <w:rPr>
          <w:sz w:val="28"/>
        </w:rPr>
      </w:pPr>
      <w:r>
        <w:rPr>
          <w:sz w:val="28"/>
        </w:rPr>
        <w:t>ФГОС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79"/>
          <w:w w:val="150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1D5CBD" w:rsidRDefault="006423BE">
      <w:pPr>
        <w:pStyle w:val="a3"/>
        <w:ind w:left="1702" w:right="138"/>
        <w:jc w:val="both"/>
      </w:pPr>
      <w:r>
        <w:rPr>
          <w:color w:val="1A1A1A"/>
        </w:rPr>
        <w:t xml:space="preserve">43.01.09 Повар, кондитер </w:t>
      </w:r>
      <w:r>
        <w:t>(</w:t>
      </w:r>
      <w:r>
        <w:rPr>
          <w:color w:val="1A1A1A"/>
        </w:rPr>
        <w:t xml:space="preserve">Приказ Министерства образования и науки РФ от 09.12.2016 г. N 1569 «Об утверждении федерального государственного образовательного стандарта среднего профессионального </w:t>
      </w:r>
      <w:r>
        <w:t xml:space="preserve">образования по профессии </w:t>
      </w:r>
      <w:r>
        <w:rPr>
          <w:color w:val="1A1A1A"/>
        </w:rPr>
        <w:t>43.01.09 «Повар, кондитер»</w:t>
      </w:r>
      <w:r>
        <w:t>);</w:t>
      </w:r>
    </w:p>
    <w:p w:rsidR="001D5CBD" w:rsidRDefault="006423BE">
      <w:pPr>
        <w:pStyle w:val="a4"/>
        <w:numPr>
          <w:ilvl w:val="0"/>
          <w:numId w:val="9"/>
        </w:numPr>
        <w:tabs>
          <w:tab w:val="left" w:pos="2708"/>
        </w:tabs>
        <w:ind w:right="139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1D5CBD" w:rsidRDefault="006423BE">
      <w:pPr>
        <w:pStyle w:val="a4"/>
        <w:numPr>
          <w:ilvl w:val="0"/>
          <w:numId w:val="9"/>
        </w:numPr>
        <w:tabs>
          <w:tab w:val="left" w:pos="2708"/>
        </w:tabs>
        <w:ind w:right="143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:rsidR="001D5CBD" w:rsidRDefault="006423BE">
      <w:pPr>
        <w:pStyle w:val="a4"/>
        <w:numPr>
          <w:ilvl w:val="0"/>
          <w:numId w:val="9"/>
        </w:numPr>
        <w:tabs>
          <w:tab w:val="left" w:pos="2667"/>
        </w:tabs>
        <w:ind w:right="142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1D5CBD" w:rsidRDefault="006423BE">
      <w:pPr>
        <w:pStyle w:val="a4"/>
        <w:numPr>
          <w:ilvl w:val="0"/>
          <w:numId w:val="9"/>
        </w:numPr>
        <w:tabs>
          <w:tab w:val="left" w:pos="2648"/>
        </w:tabs>
        <w:ind w:right="143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1D5CBD" w:rsidRDefault="006423BE">
      <w:pPr>
        <w:pStyle w:val="2"/>
        <w:spacing w:before="4" w:line="319" w:lineRule="exact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1D5CBD" w:rsidRDefault="006423BE">
      <w:pPr>
        <w:pStyle w:val="a4"/>
        <w:numPr>
          <w:ilvl w:val="0"/>
          <w:numId w:val="9"/>
        </w:numPr>
        <w:tabs>
          <w:tab w:val="left" w:pos="2703"/>
        </w:tabs>
        <w:ind w:right="140" w:firstLine="707"/>
        <w:rPr>
          <w:sz w:val="28"/>
        </w:rPr>
      </w:pPr>
      <w:r>
        <w:rPr>
          <w:sz w:val="28"/>
        </w:rPr>
        <w:t xml:space="preserve">Рабочей программы воспитания подготовки квалифицированных рабочих и служащих по профессии 43.01.09 </w:t>
      </w:r>
      <w:r>
        <w:rPr>
          <w:color w:val="1A1A1A"/>
          <w:sz w:val="28"/>
        </w:rPr>
        <w:t>Повар, кондитер</w:t>
      </w:r>
      <w:r>
        <w:rPr>
          <w:sz w:val="28"/>
        </w:rPr>
        <w:t>);</w:t>
      </w:r>
    </w:p>
    <w:p w:rsidR="001D5CBD" w:rsidRDefault="006423BE">
      <w:pPr>
        <w:pStyle w:val="a4"/>
        <w:numPr>
          <w:ilvl w:val="0"/>
          <w:numId w:val="10"/>
        </w:numPr>
        <w:tabs>
          <w:tab w:val="left" w:pos="3018"/>
        </w:tabs>
        <w:spacing w:line="242" w:lineRule="auto"/>
        <w:ind w:left="1702" w:right="136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«Проектная деятельность» направлено на достижение следующих </w:t>
      </w:r>
      <w:r>
        <w:rPr>
          <w:b/>
          <w:sz w:val="28"/>
        </w:rPr>
        <w:t>целей:</w:t>
      </w:r>
    </w:p>
    <w:p w:rsidR="001D5CBD" w:rsidRDefault="006423BE">
      <w:pPr>
        <w:pStyle w:val="a4"/>
        <w:numPr>
          <w:ilvl w:val="0"/>
          <w:numId w:val="8"/>
        </w:numPr>
        <w:tabs>
          <w:tab w:val="left" w:pos="2409"/>
        </w:tabs>
        <w:ind w:right="143" w:firstLine="0"/>
        <w:rPr>
          <w:sz w:val="28"/>
        </w:rPr>
      </w:pPr>
      <w:r>
        <w:rPr>
          <w:sz w:val="28"/>
        </w:rPr>
        <w:t>повышение эффективности освоения обучающимися основной образовательной программы, а также усвоение знаний и учебных действий;</w:t>
      </w:r>
    </w:p>
    <w:p w:rsidR="001D5CBD" w:rsidRDefault="006423BE">
      <w:pPr>
        <w:pStyle w:val="a4"/>
        <w:numPr>
          <w:ilvl w:val="0"/>
          <w:numId w:val="8"/>
        </w:numPr>
        <w:tabs>
          <w:tab w:val="left" w:pos="2409"/>
        </w:tabs>
        <w:ind w:right="135" w:firstLine="0"/>
        <w:rPr>
          <w:sz w:val="28"/>
        </w:rPr>
      </w:pPr>
      <w:r>
        <w:rPr>
          <w:sz w:val="28"/>
        </w:rPr>
        <w:t>формирование у обучающихся системных представлений и опыта применения</w:t>
      </w:r>
      <w:r>
        <w:rPr>
          <w:spacing w:val="35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33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форм</w:t>
      </w:r>
      <w:r>
        <w:rPr>
          <w:spacing w:val="3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учебно-</w:t>
      </w:r>
    </w:p>
    <w:p w:rsidR="001D5CBD" w:rsidRDefault="001D5CBD">
      <w:pPr>
        <w:pStyle w:val="a4"/>
        <w:rPr>
          <w:sz w:val="28"/>
        </w:rPr>
        <w:sectPr w:rsidR="001D5CBD">
          <w:pgSz w:w="11910" w:h="16840"/>
          <w:pgMar w:top="1040" w:right="708" w:bottom="1160" w:left="0" w:header="0" w:footer="941" w:gutter="0"/>
          <w:cols w:space="720"/>
        </w:sectPr>
      </w:pPr>
    </w:p>
    <w:p w:rsidR="001D5CBD" w:rsidRDefault="006423BE">
      <w:pPr>
        <w:pStyle w:val="a3"/>
        <w:spacing w:before="67" w:line="242" w:lineRule="auto"/>
        <w:ind w:left="1702" w:right="136"/>
        <w:jc w:val="both"/>
      </w:pPr>
      <w:r>
        <w:t>исследовательской деятельности для достижения практико-ориентированных результатов образования.</w:t>
      </w:r>
    </w:p>
    <w:p w:rsidR="001D5CBD" w:rsidRDefault="006423BE">
      <w:pPr>
        <w:pStyle w:val="a3"/>
        <w:spacing w:line="317" w:lineRule="exact"/>
        <w:ind w:left="2410"/>
        <w:jc w:val="both"/>
      </w:pPr>
      <w:r>
        <w:t>Программа</w:t>
      </w:r>
      <w:r>
        <w:rPr>
          <w:spacing w:val="-7"/>
        </w:rPr>
        <w:t xml:space="preserve"> </w:t>
      </w:r>
      <w:r>
        <w:rPr>
          <w:spacing w:val="-2"/>
        </w:rPr>
        <w:t>обеспечивает: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5" w:firstLine="707"/>
        <w:rPr>
          <w:sz w:val="28"/>
        </w:rPr>
      </w:pPr>
      <w:r>
        <w:rPr>
          <w:sz w:val="28"/>
        </w:rPr>
        <w:t>развитие у обучающихся способности к самопознанию, саморазвитию и самоопределению; формирование личностных ценностно- смысловых ориентиров и установок, системы значимых социальных и межличностных отношений;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6" w:firstLine="707"/>
        <w:rPr>
          <w:sz w:val="28"/>
        </w:rPr>
      </w:pPr>
      <w:r>
        <w:rPr>
          <w:sz w:val="28"/>
        </w:rPr>
        <w:t>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сверстниками, построения индивидуального образовательного маршрута;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5" w:firstLine="707"/>
        <w:rPr>
          <w:sz w:val="28"/>
        </w:rPr>
      </w:pPr>
      <w:r>
        <w:rPr>
          <w:sz w:val="28"/>
        </w:rPr>
        <w:t>повышение эффективности усвоения обучающимися знаний и учебных действий, формирование научного типа мышления, компетентностей в предметных областях, учебно-исследовательской, проектной, социальной деятельности;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5" w:firstLine="707"/>
        <w:rPr>
          <w:sz w:val="28"/>
        </w:rPr>
      </w:pPr>
      <w:r>
        <w:rPr>
          <w:sz w:val="28"/>
        </w:rPr>
        <w:t xml:space="preserve">создание условий для интеграции урочных и внеурочных форм учебно-исследовательской и проектной деятельности обучающихся, а также их самостоятельной работы по подготовке и защите индивидуальных </w:t>
      </w:r>
      <w:r>
        <w:rPr>
          <w:spacing w:val="-2"/>
          <w:sz w:val="28"/>
        </w:rPr>
        <w:t>проектов;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5" w:firstLine="707"/>
        <w:rPr>
          <w:sz w:val="28"/>
        </w:rPr>
      </w:pPr>
      <w:r>
        <w:rPr>
          <w:sz w:val="28"/>
        </w:rPr>
        <w:t>формирование навыков участия в различных формах организации учебно-исследовательской и проектной деятельности (творческих конкурсах, научных обществах, научно-практических конференциях, олимпиадах, национальных образовательных программах и др.), возможность получения практико-ориентированного результата;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5" w:firstLine="707"/>
        <w:rPr>
          <w:sz w:val="28"/>
        </w:rPr>
      </w:pPr>
      <w:r>
        <w:rPr>
          <w:sz w:val="28"/>
        </w:rPr>
        <w:t>возможность практического использования приобретенных обучающимися коммуникативных навыков, навыков целеполагания, планирования и самоконтроля;</w:t>
      </w:r>
    </w:p>
    <w:p w:rsidR="001D5CBD" w:rsidRDefault="006423BE">
      <w:pPr>
        <w:pStyle w:val="a4"/>
        <w:numPr>
          <w:ilvl w:val="1"/>
          <w:numId w:val="8"/>
        </w:numPr>
        <w:tabs>
          <w:tab w:val="left" w:pos="2694"/>
        </w:tabs>
        <w:ind w:right="136" w:firstLine="707"/>
        <w:rPr>
          <w:sz w:val="28"/>
        </w:rPr>
      </w:pPr>
      <w:r>
        <w:rPr>
          <w:sz w:val="28"/>
        </w:rPr>
        <w:t>подготовку к осознанному выбору дальнейшего образования и профессиональной деятельности.</w:t>
      </w:r>
    </w:p>
    <w:p w:rsidR="001D5CBD" w:rsidRDefault="006423BE">
      <w:pPr>
        <w:pStyle w:val="a4"/>
        <w:numPr>
          <w:ilvl w:val="0"/>
          <w:numId w:val="10"/>
        </w:numPr>
        <w:tabs>
          <w:tab w:val="left" w:pos="2690"/>
        </w:tabs>
        <w:spacing w:before="317" w:line="322" w:lineRule="exact"/>
        <w:ind w:left="2690" w:hanging="280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:rsidR="001D5CBD" w:rsidRDefault="006423BE">
      <w:pPr>
        <w:pStyle w:val="a4"/>
        <w:numPr>
          <w:ilvl w:val="0"/>
          <w:numId w:val="10"/>
        </w:numPr>
        <w:tabs>
          <w:tab w:val="left" w:pos="2689"/>
        </w:tabs>
        <w:spacing w:line="322" w:lineRule="exact"/>
        <w:ind w:left="2689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часов:36</w:t>
      </w:r>
    </w:p>
    <w:p w:rsidR="001D5CBD" w:rsidRDefault="006423BE">
      <w:pPr>
        <w:pStyle w:val="a4"/>
        <w:numPr>
          <w:ilvl w:val="0"/>
          <w:numId w:val="10"/>
        </w:numPr>
        <w:tabs>
          <w:tab w:val="left" w:pos="2908"/>
          <w:tab w:val="left" w:pos="3954"/>
          <w:tab w:val="left" w:pos="5735"/>
          <w:tab w:val="left" w:pos="6155"/>
          <w:tab w:val="left" w:pos="7630"/>
          <w:tab w:val="left" w:pos="9041"/>
        </w:tabs>
        <w:ind w:left="1702" w:right="145" w:firstLine="707"/>
        <w:rPr>
          <w:sz w:val="28"/>
        </w:rPr>
      </w:pPr>
      <w:r>
        <w:rPr>
          <w:spacing w:val="-4"/>
          <w:sz w:val="28"/>
        </w:rPr>
        <w:t>Место</w:t>
      </w:r>
      <w:r>
        <w:rPr>
          <w:sz w:val="28"/>
        </w:rPr>
        <w:tab/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структуре</w:t>
      </w:r>
      <w:r>
        <w:rPr>
          <w:sz w:val="28"/>
        </w:rPr>
        <w:tab/>
      </w: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 программы</w:t>
      </w:r>
    </w:p>
    <w:p w:rsidR="001D5CBD" w:rsidRDefault="001D5CBD">
      <w:pPr>
        <w:pStyle w:val="a3"/>
        <w:spacing w:before="1"/>
      </w:pPr>
    </w:p>
    <w:p w:rsidR="001D5CBD" w:rsidRDefault="006423BE">
      <w:pPr>
        <w:pStyle w:val="a3"/>
        <w:ind w:left="1702" w:right="139" w:firstLine="707"/>
        <w:jc w:val="both"/>
      </w:pPr>
      <w:r>
        <w:t>Программа учебного предмета «Проектная деятельность» входит в содержательный раздел основной образовательной программы среднего общего образования.</w:t>
      </w:r>
    </w:p>
    <w:p w:rsidR="001D5CBD" w:rsidRDefault="006423BE">
      <w:pPr>
        <w:pStyle w:val="a3"/>
        <w:ind w:left="1702" w:right="137" w:firstLine="707"/>
        <w:jc w:val="both"/>
      </w:pPr>
      <w:r>
        <w:t>Предмет входит в общеобразовательную подготовку учебного плана основной</w:t>
      </w:r>
      <w:r>
        <w:rPr>
          <w:spacing w:val="26"/>
        </w:rPr>
        <w:t xml:space="preserve">  </w:t>
      </w:r>
      <w:r>
        <w:t>профессиональной</w:t>
      </w:r>
      <w:r>
        <w:rPr>
          <w:spacing w:val="29"/>
        </w:rPr>
        <w:t xml:space="preserve">  </w:t>
      </w:r>
      <w:r>
        <w:t>образовательной</w:t>
      </w:r>
      <w:r>
        <w:rPr>
          <w:spacing w:val="31"/>
        </w:rPr>
        <w:t xml:space="preserve">  </w:t>
      </w:r>
      <w:r>
        <w:t>программы</w:t>
      </w:r>
      <w:r>
        <w:rPr>
          <w:spacing w:val="31"/>
        </w:rPr>
        <w:t xml:space="preserve">  </w:t>
      </w:r>
      <w:r>
        <w:t>по</w:t>
      </w:r>
      <w:r>
        <w:rPr>
          <w:spacing w:val="29"/>
        </w:rPr>
        <w:t xml:space="preserve">  </w:t>
      </w:r>
      <w:r>
        <w:rPr>
          <w:spacing w:val="-2"/>
        </w:rPr>
        <w:t>профессии</w:t>
      </w:r>
    </w:p>
    <w:p w:rsidR="001D5CBD" w:rsidRDefault="006423BE">
      <w:pPr>
        <w:pStyle w:val="a3"/>
        <w:spacing w:line="321" w:lineRule="exact"/>
        <w:ind w:left="1702"/>
        <w:jc w:val="both"/>
      </w:pPr>
      <w:r>
        <w:rPr>
          <w:color w:val="1A1A1A"/>
        </w:rPr>
        <w:t>43.01.09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Повар,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-2"/>
        </w:rPr>
        <w:t>кондитер</w:t>
      </w:r>
      <w:r>
        <w:rPr>
          <w:spacing w:val="-2"/>
        </w:rPr>
        <w:t>.</w:t>
      </w:r>
    </w:p>
    <w:p w:rsidR="001D5CBD" w:rsidRDefault="001D5CBD">
      <w:pPr>
        <w:pStyle w:val="a3"/>
        <w:spacing w:line="321" w:lineRule="exact"/>
        <w:jc w:val="both"/>
        <w:sectPr w:rsidR="001D5CBD">
          <w:pgSz w:w="11910" w:h="16840"/>
          <w:pgMar w:top="1040" w:right="708" w:bottom="1160" w:left="0" w:header="0" w:footer="941" w:gutter="0"/>
          <w:cols w:space="720"/>
        </w:sectPr>
      </w:pPr>
    </w:p>
    <w:p w:rsidR="001D5CBD" w:rsidRDefault="006423BE">
      <w:pPr>
        <w:pStyle w:val="1"/>
        <w:numPr>
          <w:ilvl w:val="0"/>
          <w:numId w:val="7"/>
        </w:numPr>
        <w:tabs>
          <w:tab w:val="left" w:pos="3021"/>
        </w:tabs>
        <w:ind w:left="3021" w:hanging="359"/>
        <w:jc w:val="left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:rsidR="001D5CBD" w:rsidRDefault="006423BE">
      <w:pPr>
        <w:spacing w:before="2"/>
        <w:ind w:left="61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1D5CBD" w:rsidRDefault="006423BE">
      <w:pPr>
        <w:spacing w:before="317" w:line="242" w:lineRule="auto"/>
        <w:ind w:left="1702" w:right="136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ДУП.02 «Проектная деятельность»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:rsidR="001D5CBD" w:rsidRDefault="006423BE">
      <w:pPr>
        <w:pStyle w:val="2"/>
        <w:numPr>
          <w:ilvl w:val="1"/>
          <w:numId w:val="7"/>
        </w:numPr>
        <w:tabs>
          <w:tab w:val="left" w:pos="2831"/>
        </w:tabs>
        <w:spacing w:line="315" w:lineRule="exact"/>
        <w:ind w:left="28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1D5CBD" w:rsidRDefault="006423BE">
      <w:pPr>
        <w:pStyle w:val="a4"/>
        <w:numPr>
          <w:ilvl w:val="0"/>
          <w:numId w:val="6"/>
        </w:numPr>
        <w:tabs>
          <w:tab w:val="left" w:pos="3016"/>
        </w:tabs>
        <w:ind w:right="140" w:firstLine="707"/>
        <w:jc w:val="both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</w:r>
      <w:r>
        <w:rPr>
          <w:spacing w:val="40"/>
          <w:sz w:val="28"/>
        </w:rPr>
        <w:t xml:space="preserve"> </w:t>
      </w:r>
      <w:r>
        <w:rPr>
          <w:sz w:val="28"/>
        </w:rPr>
        <w:t>прошлое и настоящее многонационального народа России;</w:t>
      </w:r>
    </w:p>
    <w:p w:rsidR="001D5CBD" w:rsidRDefault="006423BE">
      <w:pPr>
        <w:pStyle w:val="a4"/>
        <w:numPr>
          <w:ilvl w:val="0"/>
          <w:numId w:val="6"/>
        </w:numPr>
        <w:tabs>
          <w:tab w:val="left" w:pos="2716"/>
        </w:tabs>
        <w:ind w:right="141" w:firstLine="707"/>
        <w:jc w:val="both"/>
        <w:rPr>
          <w:sz w:val="28"/>
        </w:rPr>
      </w:pPr>
      <w:r>
        <w:rPr>
          <w:sz w:val="28"/>
        </w:rPr>
        <w:t>ценностное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1D5CBD" w:rsidRDefault="006423BE">
      <w:pPr>
        <w:pStyle w:val="a4"/>
        <w:numPr>
          <w:ilvl w:val="0"/>
          <w:numId w:val="6"/>
        </w:numPr>
        <w:tabs>
          <w:tab w:val="left" w:pos="2935"/>
        </w:tabs>
        <w:ind w:right="140" w:firstLine="707"/>
        <w:jc w:val="both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D5CBD" w:rsidRDefault="006423BE">
      <w:pPr>
        <w:pStyle w:val="a4"/>
        <w:numPr>
          <w:ilvl w:val="0"/>
          <w:numId w:val="6"/>
        </w:numPr>
        <w:tabs>
          <w:tab w:val="left" w:pos="2993"/>
        </w:tabs>
        <w:ind w:right="142" w:firstLine="707"/>
        <w:jc w:val="both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1D5CBD" w:rsidRDefault="006423BE">
      <w:pPr>
        <w:pStyle w:val="a4"/>
        <w:numPr>
          <w:ilvl w:val="0"/>
          <w:numId w:val="6"/>
        </w:numPr>
        <w:tabs>
          <w:tab w:val="left" w:pos="2951"/>
        </w:tabs>
        <w:spacing w:line="242" w:lineRule="auto"/>
        <w:ind w:right="145" w:firstLine="707"/>
        <w:jc w:val="both"/>
        <w:rPr>
          <w:sz w:val="28"/>
        </w:rPr>
      </w:pPr>
      <w:r>
        <w:rPr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1D5CBD" w:rsidRDefault="006423BE">
      <w:pPr>
        <w:pStyle w:val="a4"/>
        <w:numPr>
          <w:ilvl w:val="0"/>
          <w:numId w:val="5"/>
        </w:numPr>
        <w:tabs>
          <w:tab w:val="left" w:pos="2845"/>
        </w:tabs>
        <w:ind w:right="143" w:firstLine="707"/>
        <w:jc w:val="both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1D5CBD" w:rsidRDefault="006423BE">
      <w:pPr>
        <w:pStyle w:val="a4"/>
        <w:numPr>
          <w:ilvl w:val="0"/>
          <w:numId w:val="5"/>
        </w:numPr>
        <w:tabs>
          <w:tab w:val="left" w:pos="2793"/>
        </w:tabs>
        <w:ind w:right="146" w:firstLine="707"/>
        <w:jc w:val="both"/>
        <w:rPr>
          <w:sz w:val="28"/>
        </w:rPr>
      </w:pPr>
      <w:r>
        <w:rPr>
          <w:sz w:val="28"/>
        </w:rPr>
        <w:t>готовность и способность к образованию и самообразованию на протяжении всей жизни;</w:t>
      </w:r>
    </w:p>
    <w:p w:rsidR="001D5CBD" w:rsidRDefault="006423BE">
      <w:pPr>
        <w:pStyle w:val="a4"/>
        <w:numPr>
          <w:ilvl w:val="0"/>
          <w:numId w:val="5"/>
        </w:numPr>
        <w:tabs>
          <w:tab w:val="left" w:pos="2718"/>
        </w:tabs>
        <w:ind w:right="147" w:firstLine="707"/>
        <w:jc w:val="both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1D5CBD" w:rsidRDefault="006423BE">
      <w:pPr>
        <w:pStyle w:val="2"/>
        <w:numPr>
          <w:ilvl w:val="1"/>
          <w:numId w:val="7"/>
        </w:numPr>
        <w:tabs>
          <w:tab w:val="left" w:pos="2831"/>
        </w:tabs>
        <w:spacing w:before="319" w:line="319" w:lineRule="exact"/>
        <w:ind w:left="28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</w:p>
    <w:p w:rsidR="001D5CBD" w:rsidRDefault="006423BE">
      <w:pPr>
        <w:pStyle w:val="a3"/>
        <w:ind w:left="1702" w:right="144" w:firstLine="707"/>
        <w:jc w:val="both"/>
      </w:pPr>
      <w:r>
        <w:rPr>
          <w:b/>
        </w:rPr>
        <w:t xml:space="preserve">ЛР4. </w:t>
      </w:r>
      <w:r>
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:rsidR="001D5CBD" w:rsidRDefault="006423BE">
      <w:pPr>
        <w:pStyle w:val="a3"/>
        <w:ind w:left="1702" w:right="143" w:firstLine="707"/>
        <w:jc w:val="both"/>
      </w:pPr>
      <w:r>
        <w:rPr>
          <w:b/>
        </w:rPr>
        <w:t>ЛР5</w:t>
      </w:r>
      <w:r>
        <w:t>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 xml:space="preserve">многонационального народа </w:t>
      </w:r>
      <w:r>
        <w:rPr>
          <w:spacing w:val="-2"/>
        </w:rPr>
        <w:t>России.</w:t>
      </w:r>
    </w:p>
    <w:p w:rsidR="001D5CBD" w:rsidRDefault="006423BE">
      <w:pPr>
        <w:pStyle w:val="a3"/>
        <w:spacing w:line="242" w:lineRule="auto"/>
        <w:ind w:left="1702" w:right="143" w:firstLine="707"/>
        <w:jc w:val="both"/>
      </w:pPr>
      <w:r>
        <w:rPr>
          <w:b/>
        </w:rPr>
        <w:t xml:space="preserve">ЛР6. </w:t>
      </w:r>
      <w: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1D5CBD" w:rsidRDefault="006423BE">
      <w:pPr>
        <w:pStyle w:val="a3"/>
        <w:ind w:left="1702" w:right="143" w:firstLine="707"/>
        <w:jc w:val="both"/>
      </w:pPr>
      <w:r>
        <w:rPr>
          <w:b/>
        </w:rPr>
        <w:t xml:space="preserve">ЛР7. </w:t>
      </w:r>
      <w: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1D5CBD" w:rsidRDefault="006423BE">
      <w:pPr>
        <w:pStyle w:val="a3"/>
        <w:ind w:left="1702" w:right="144" w:firstLine="707"/>
        <w:jc w:val="both"/>
      </w:pPr>
      <w:r>
        <w:rPr>
          <w:b/>
        </w:rPr>
        <w:t xml:space="preserve">ЛР8. </w:t>
      </w:r>
      <w:r>
        <w:t>Проявляющий и демонстрирующий уважение к представителям различных</w:t>
      </w:r>
      <w:r>
        <w:rPr>
          <w:spacing w:val="40"/>
        </w:rPr>
        <w:t xml:space="preserve"> </w:t>
      </w:r>
      <w:r>
        <w:t>этнокультурных,</w:t>
      </w:r>
      <w:r>
        <w:rPr>
          <w:spacing w:val="40"/>
        </w:rPr>
        <w:t xml:space="preserve"> </w:t>
      </w:r>
      <w:r>
        <w:t>социальных,</w:t>
      </w:r>
      <w:r>
        <w:rPr>
          <w:spacing w:val="40"/>
        </w:rPr>
        <w:t xml:space="preserve"> </w:t>
      </w:r>
      <w:r>
        <w:t>конфессиональных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групп.</w:t>
      </w:r>
    </w:p>
    <w:p w:rsidR="001D5CBD" w:rsidRDefault="001D5CBD">
      <w:pPr>
        <w:pStyle w:val="a3"/>
        <w:jc w:val="both"/>
        <w:sectPr w:rsidR="001D5CBD">
          <w:pgSz w:w="11910" w:h="16840"/>
          <w:pgMar w:top="1040" w:right="708" w:bottom="1140" w:left="0" w:header="0" w:footer="941" w:gutter="0"/>
          <w:cols w:space="720"/>
        </w:sectPr>
      </w:pPr>
    </w:p>
    <w:p w:rsidR="001D5CBD" w:rsidRDefault="006423BE">
      <w:pPr>
        <w:pStyle w:val="a3"/>
        <w:spacing w:before="67" w:line="242" w:lineRule="auto"/>
        <w:ind w:left="1702" w:right="146"/>
        <w:jc w:val="both"/>
      </w:pPr>
      <w:r>
        <w:lastRenderedPageBreak/>
        <w:t>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1D5CBD" w:rsidRDefault="006423BE">
      <w:pPr>
        <w:pStyle w:val="a3"/>
        <w:ind w:left="1702" w:right="143" w:firstLine="707"/>
        <w:jc w:val="both"/>
      </w:pPr>
      <w:r>
        <w:rPr>
          <w:b/>
        </w:rPr>
        <w:t>ЛР10.</w:t>
      </w:r>
      <w:r>
        <w:rPr>
          <w:b/>
          <w:spacing w:val="-2"/>
        </w:rPr>
        <w:t xml:space="preserve"> </w:t>
      </w:r>
      <w:r>
        <w:t>Заботящийся</w:t>
      </w:r>
      <w:r>
        <w:rPr>
          <w:spacing w:val="-2"/>
        </w:rPr>
        <w:t xml:space="preserve"> </w:t>
      </w:r>
      <w:r>
        <w:t>о защите</w:t>
      </w:r>
      <w:r>
        <w:rPr>
          <w:spacing w:val="-3"/>
        </w:rPr>
        <w:t xml:space="preserve"> </w:t>
      </w:r>
      <w:r>
        <w:t>окружающей среды,</w:t>
      </w:r>
      <w:r>
        <w:rPr>
          <w:spacing w:val="-3"/>
        </w:rPr>
        <w:t xml:space="preserve"> </w:t>
      </w:r>
      <w:r>
        <w:t>собственной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чужой безопасности, в том числе цифровой.</w:t>
      </w:r>
    </w:p>
    <w:p w:rsidR="001D5CBD" w:rsidRDefault="006423BE">
      <w:pPr>
        <w:pStyle w:val="a3"/>
        <w:ind w:left="1702" w:right="140" w:firstLine="707"/>
        <w:jc w:val="both"/>
      </w:pPr>
      <w:r>
        <w:rPr>
          <w:b/>
        </w:rPr>
        <w:t xml:space="preserve">ЛР11. </w:t>
      </w:r>
      <w:r>
        <w:t>Проявляющий уважение к эстетическим ценностям,</w:t>
      </w:r>
      <w:r>
        <w:rPr>
          <w:spacing w:val="80"/>
        </w:rPr>
        <w:t xml:space="preserve"> </w:t>
      </w:r>
      <w:r>
        <w:t>обладающий основами эстетической культуры.</w:t>
      </w:r>
    </w:p>
    <w:p w:rsidR="001D5CBD" w:rsidRDefault="006423BE">
      <w:pPr>
        <w:pStyle w:val="a3"/>
        <w:spacing w:line="242" w:lineRule="auto"/>
        <w:ind w:left="1702" w:right="142" w:firstLine="707"/>
        <w:jc w:val="both"/>
      </w:pPr>
      <w:r>
        <w:rPr>
          <w:b/>
        </w:rPr>
        <w:t>ЛР15</w:t>
      </w:r>
      <w:r>
        <w:t>. Открытый к текущим и перспективным изменениям в мире</w:t>
      </w:r>
      <w:r>
        <w:rPr>
          <w:spacing w:val="40"/>
        </w:rPr>
        <w:t xml:space="preserve"> </w:t>
      </w:r>
      <w:r>
        <w:t>труда и профессий</w:t>
      </w:r>
    </w:p>
    <w:p w:rsidR="001D5CBD" w:rsidRDefault="006423BE">
      <w:pPr>
        <w:pStyle w:val="a3"/>
        <w:ind w:left="1702" w:right="142" w:firstLine="707"/>
        <w:jc w:val="both"/>
      </w:pPr>
      <w:r>
        <w:rPr>
          <w:b/>
        </w:rPr>
        <w:t xml:space="preserve">ЛР17. </w:t>
      </w:r>
      <w:r>
        <w:t>Готовый к выполнению профессиональной деятельности в нестандартной (внештатной) ситуации. Проявляющий упорство и настойчивость в достижении цели, прикладывающий максимум усилий для</w:t>
      </w:r>
      <w:r>
        <w:rPr>
          <w:spacing w:val="40"/>
        </w:rPr>
        <w:t xml:space="preserve"> </w:t>
      </w:r>
      <w:r>
        <w:t xml:space="preserve">ее достижения, в том числе при столкновении с трудностями. Конкурентоспособный и готовый реализовать свой потенциал в условиях современного общества в деятельности по избранному профильному </w:t>
      </w:r>
      <w:r>
        <w:rPr>
          <w:spacing w:val="-2"/>
        </w:rPr>
        <w:t>направлению.</w:t>
      </w:r>
    </w:p>
    <w:p w:rsidR="001D5CBD" w:rsidRDefault="006423BE">
      <w:pPr>
        <w:pStyle w:val="a3"/>
        <w:ind w:left="1702" w:right="138" w:firstLine="707"/>
        <w:jc w:val="both"/>
      </w:pPr>
      <w:r>
        <w:rPr>
          <w:b/>
        </w:rPr>
        <w:t>ЛР18.</w:t>
      </w:r>
      <w:r>
        <w:rPr>
          <w:b/>
          <w:spacing w:val="-1"/>
        </w:rPr>
        <w:t xml:space="preserve"> </w:t>
      </w:r>
      <w:r>
        <w:t>Способный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различные цифровые средства, позволяющие во взаимодействии с другими людьми достигать поставленных целей.</w:t>
      </w:r>
    </w:p>
    <w:p w:rsidR="001D5CBD" w:rsidRDefault="006423BE">
      <w:pPr>
        <w:pStyle w:val="2"/>
        <w:numPr>
          <w:ilvl w:val="1"/>
          <w:numId w:val="7"/>
        </w:numPr>
        <w:tabs>
          <w:tab w:val="left" w:pos="2831"/>
        </w:tabs>
        <w:spacing w:before="315" w:line="321" w:lineRule="exact"/>
        <w:ind w:left="2831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745"/>
        </w:tabs>
        <w:ind w:right="137" w:firstLine="707"/>
        <w:jc w:val="both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819"/>
        </w:tabs>
        <w:ind w:right="134" w:firstLine="707"/>
        <w:jc w:val="both"/>
        <w:rPr>
          <w:sz w:val="28"/>
        </w:rPr>
      </w:pPr>
      <w:r>
        <w:rPr>
          <w:sz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809"/>
        </w:tabs>
        <w:ind w:right="137" w:firstLine="707"/>
        <w:jc w:val="both"/>
        <w:rPr>
          <w:sz w:val="28"/>
        </w:rPr>
      </w:pPr>
      <w:r>
        <w:rPr>
          <w:sz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задач, применению различных методов познания;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850"/>
        </w:tabs>
        <w:ind w:right="135" w:firstLine="707"/>
        <w:jc w:val="both"/>
        <w:rPr>
          <w:sz w:val="28"/>
        </w:rPr>
      </w:pPr>
      <w:r>
        <w:rPr>
          <w:sz w:val="28"/>
        </w:rPr>
        <w:t>готовность и способность к самостоятельной информационно- познавательной деятельности, владение навыками получения необходимой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словарей разных типов,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3171"/>
        </w:tabs>
        <w:ind w:right="137" w:firstLine="707"/>
        <w:jc w:val="both"/>
        <w:rPr>
          <w:sz w:val="28"/>
        </w:rPr>
      </w:pPr>
      <w:r>
        <w:rPr>
          <w:sz w:val="28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776"/>
        </w:tabs>
        <w:ind w:right="148" w:firstLine="707"/>
        <w:jc w:val="both"/>
        <w:rPr>
          <w:sz w:val="28"/>
        </w:rPr>
      </w:pPr>
      <w:r>
        <w:rPr>
          <w:sz w:val="28"/>
        </w:rPr>
        <w:t xml:space="preserve">умение определять назначение и функции различных социальных </w:t>
      </w:r>
      <w:r>
        <w:rPr>
          <w:spacing w:val="-2"/>
          <w:sz w:val="28"/>
        </w:rPr>
        <w:t>институтов;</w:t>
      </w:r>
    </w:p>
    <w:p w:rsidR="001D5CBD" w:rsidRDefault="001D5CBD">
      <w:pPr>
        <w:pStyle w:val="a4"/>
        <w:rPr>
          <w:sz w:val="28"/>
        </w:rPr>
        <w:sectPr w:rsidR="001D5CBD">
          <w:pgSz w:w="11910" w:h="16840"/>
          <w:pgMar w:top="1040" w:right="708" w:bottom="1160" w:left="0" w:header="0" w:footer="941" w:gutter="0"/>
          <w:cols w:space="720"/>
        </w:sectPr>
      </w:pPr>
    </w:p>
    <w:p w:rsidR="001D5CBD" w:rsidRDefault="006423BE">
      <w:pPr>
        <w:pStyle w:val="a4"/>
        <w:numPr>
          <w:ilvl w:val="0"/>
          <w:numId w:val="4"/>
        </w:numPr>
        <w:tabs>
          <w:tab w:val="left" w:pos="2959"/>
        </w:tabs>
        <w:spacing w:before="67"/>
        <w:ind w:right="138" w:firstLine="707"/>
        <w:jc w:val="both"/>
        <w:rPr>
          <w:sz w:val="28"/>
        </w:rPr>
      </w:pPr>
      <w:r>
        <w:rPr>
          <w:sz w:val="28"/>
        </w:rPr>
        <w:lastRenderedPageBreak/>
        <w:t xml:space="preserve">умение самостоятельно оценивать и принимать решения, определяющие стратегию поведения, с учетом гражданских и нравственных </w:t>
      </w:r>
      <w:r>
        <w:rPr>
          <w:spacing w:val="-2"/>
          <w:sz w:val="28"/>
        </w:rPr>
        <w:t>ценностей;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778"/>
        </w:tabs>
        <w:spacing w:before="2"/>
        <w:ind w:right="142" w:firstLine="707"/>
        <w:jc w:val="both"/>
        <w:rPr>
          <w:sz w:val="28"/>
        </w:rPr>
      </w:pPr>
      <w:r>
        <w:rPr>
          <w:sz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D5CBD" w:rsidRDefault="006423BE">
      <w:pPr>
        <w:pStyle w:val="a4"/>
        <w:numPr>
          <w:ilvl w:val="0"/>
          <w:numId w:val="4"/>
        </w:numPr>
        <w:tabs>
          <w:tab w:val="left" w:pos="2872"/>
        </w:tabs>
        <w:ind w:right="138" w:firstLine="707"/>
        <w:jc w:val="both"/>
        <w:rPr>
          <w:sz w:val="28"/>
        </w:rPr>
      </w:pPr>
      <w:r>
        <w:rPr>
          <w:sz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</w:p>
    <w:p w:rsidR="001D5CBD" w:rsidRDefault="001D5CBD">
      <w:pPr>
        <w:pStyle w:val="a3"/>
        <w:spacing w:before="4"/>
      </w:pPr>
    </w:p>
    <w:p w:rsidR="001D5CBD" w:rsidRDefault="006423BE">
      <w:pPr>
        <w:pStyle w:val="2"/>
        <w:numPr>
          <w:ilvl w:val="1"/>
          <w:numId w:val="7"/>
        </w:numPr>
        <w:tabs>
          <w:tab w:val="left" w:pos="2831"/>
        </w:tabs>
        <w:spacing w:line="319" w:lineRule="exact"/>
        <w:ind w:left="2831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1D5CBD" w:rsidRDefault="006423BE">
      <w:pPr>
        <w:pStyle w:val="a4"/>
        <w:numPr>
          <w:ilvl w:val="0"/>
          <w:numId w:val="3"/>
        </w:numPr>
        <w:tabs>
          <w:tab w:val="left" w:pos="2693"/>
        </w:tabs>
        <w:ind w:right="132" w:firstLine="566"/>
        <w:jc w:val="both"/>
        <w:rPr>
          <w:sz w:val="28"/>
        </w:rPr>
      </w:pPr>
      <w:r>
        <w:rPr>
          <w:sz w:val="28"/>
        </w:rPr>
        <w:t>сформированность навыков коммуникативной, учебно- исследовательской деятельности, критического мышления;</w:t>
      </w:r>
    </w:p>
    <w:p w:rsidR="001D5CBD" w:rsidRDefault="006423BE">
      <w:pPr>
        <w:pStyle w:val="a4"/>
        <w:numPr>
          <w:ilvl w:val="0"/>
          <w:numId w:val="3"/>
        </w:numPr>
        <w:tabs>
          <w:tab w:val="left" w:pos="2763"/>
        </w:tabs>
        <w:ind w:right="142" w:firstLine="566"/>
        <w:jc w:val="both"/>
        <w:rPr>
          <w:sz w:val="28"/>
        </w:rPr>
      </w:pPr>
      <w:r>
        <w:rPr>
          <w:sz w:val="28"/>
        </w:rPr>
        <w:t>способность к инновационной, аналитической, творческой, интеллектуальной деятельности;</w:t>
      </w:r>
    </w:p>
    <w:p w:rsidR="001D5CBD" w:rsidRDefault="006423BE">
      <w:pPr>
        <w:pStyle w:val="a4"/>
        <w:numPr>
          <w:ilvl w:val="0"/>
          <w:numId w:val="3"/>
        </w:numPr>
        <w:tabs>
          <w:tab w:val="left" w:pos="2693"/>
        </w:tabs>
        <w:ind w:right="140" w:firstLine="566"/>
        <w:jc w:val="both"/>
        <w:rPr>
          <w:sz w:val="28"/>
        </w:rPr>
      </w:pPr>
      <w:r>
        <w:rPr>
          <w:sz w:val="28"/>
        </w:rPr>
        <w:t>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1D5CBD" w:rsidRDefault="006423BE">
      <w:pPr>
        <w:pStyle w:val="a4"/>
        <w:numPr>
          <w:ilvl w:val="0"/>
          <w:numId w:val="3"/>
        </w:numPr>
        <w:tabs>
          <w:tab w:val="left" w:pos="2693"/>
        </w:tabs>
        <w:ind w:right="136" w:firstLine="566"/>
        <w:jc w:val="both"/>
        <w:rPr>
          <w:sz w:val="28"/>
        </w:rPr>
      </w:pPr>
      <w:r>
        <w:rPr>
          <w:sz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1D5CBD" w:rsidRDefault="001D5CBD">
      <w:pPr>
        <w:pStyle w:val="a4"/>
        <w:rPr>
          <w:sz w:val="28"/>
        </w:rPr>
        <w:sectPr w:rsidR="001D5CBD">
          <w:pgSz w:w="11910" w:h="16840"/>
          <w:pgMar w:top="1040" w:right="708" w:bottom="1160" w:left="0" w:header="0" w:footer="941" w:gutter="0"/>
          <w:cols w:space="720"/>
        </w:sectPr>
      </w:pPr>
    </w:p>
    <w:p w:rsidR="001D5CBD" w:rsidRDefault="006423BE">
      <w:pPr>
        <w:pStyle w:val="1"/>
        <w:numPr>
          <w:ilvl w:val="0"/>
          <w:numId w:val="7"/>
        </w:numPr>
        <w:tabs>
          <w:tab w:val="left" w:pos="4156"/>
        </w:tabs>
        <w:ind w:left="415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1D5CBD" w:rsidRDefault="001D5CBD">
      <w:pPr>
        <w:pStyle w:val="a3"/>
        <w:spacing w:before="2"/>
        <w:rPr>
          <w:b/>
        </w:rPr>
      </w:pPr>
    </w:p>
    <w:p w:rsidR="001D5CBD" w:rsidRDefault="006423BE">
      <w:pPr>
        <w:pStyle w:val="2"/>
        <w:numPr>
          <w:ilvl w:val="1"/>
          <w:numId w:val="7"/>
        </w:numPr>
        <w:tabs>
          <w:tab w:val="left" w:pos="3767"/>
        </w:tabs>
        <w:ind w:left="376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1D5CBD" w:rsidRDefault="001D5CBD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3"/>
        <w:gridCol w:w="1547"/>
        <w:gridCol w:w="2005"/>
      </w:tblGrid>
      <w:tr w:rsidR="001D5CBD">
        <w:trPr>
          <w:trHeight w:val="1288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20" w:lineRule="exact"/>
              <w:ind w:left="1602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ind w:left="4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5" w:type="dxa"/>
          </w:tcPr>
          <w:p w:rsidR="001D5CBD" w:rsidRDefault="006423BE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:rsidR="001D5CBD" w:rsidRDefault="006423BE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1D5CBD">
        <w:trPr>
          <w:trHeight w:val="642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22" w:lineRule="exact"/>
              <w:ind w:left="107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2005" w:type="dxa"/>
          </w:tcPr>
          <w:p w:rsidR="001D5CBD" w:rsidRDefault="001D5CBD">
            <w:pPr>
              <w:pStyle w:val="TableParagraph"/>
              <w:rPr>
                <w:sz w:val="26"/>
              </w:rPr>
            </w:pPr>
          </w:p>
        </w:tc>
      </w:tr>
      <w:tr w:rsidR="001D5CBD">
        <w:trPr>
          <w:trHeight w:val="322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spacing w:line="302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</w:t>
            </w:r>
          </w:p>
        </w:tc>
        <w:tc>
          <w:tcPr>
            <w:tcW w:w="20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321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47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321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0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324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2005" w:type="dxa"/>
          </w:tcPr>
          <w:p w:rsidR="001D5CBD" w:rsidRDefault="006423BE">
            <w:pPr>
              <w:pStyle w:val="TableParagraph"/>
              <w:spacing w:line="304" w:lineRule="exact"/>
              <w:ind w:left="185" w:right="1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1D5CBD">
        <w:trPr>
          <w:trHeight w:val="321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spacing w:line="301" w:lineRule="exact"/>
              <w:ind w:left="7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0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321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1547" w:type="dxa"/>
          </w:tcPr>
          <w:p w:rsidR="001D5CBD" w:rsidRDefault="006423BE">
            <w:pPr>
              <w:pStyle w:val="TableParagraph"/>
              <w:spacing w:line="301" w:lineRule="exact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005" w:type="dxa"/>
          </w:tcPr>
          <w:p w:rsidR="001D5CBD" w:rsidRDefault="006423BE">
            <w:pPr>
              <w:pStyle w:val="TableParagraph"/>
              <w:spacing w:line="301" w:lineRule="exact"/>
              <w:ind w:left="185" w:right="18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1D5CBD">
        <w:trPr>
          <w:trHeight w:val="323"/>
        </w:trPr>
        <w:tc>
          <w:tcPr>
            <w:tcW w:w="6023" w:type="dxa"/>
          </w:tcPr>
          <w:p w:rsidR="001D5CBD" w:rsidRDefault="006423BE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47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</w:tbl>
    <w:p w:rsidR="001D5CBD" w:rsidRDefault="006423BE">
      <w:pPr>
        <w:spacing w:before="271"/>
        <w:ind w:left="2410"/>
        <w:jc w:val="both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</w:t>
      </w:r>
    </w:p>
    <w:p w:rsidR="001D5CBD" w:rsidRDefault="001D5CBD">
      <w:pPr>
        <w:pStyle w:val="a3"/>
        <w:spacing w:before="55"/>
        <w:rPr>
          <w:sz w:val="24"/>
        </w:rPr>
      </w:pPr>
    </w:p>
    <w:p w:rsidR="001D5CBD" w:rsidRDefault="006423BE">
      <w:pPr>
        <w:pStyle w:val="2"/>
        <w:spacing w:line="640" w:lineRule="atLeast"/>
        <w:ind w:right="2572" w:firstLine="1723"/>
      </w:pPr>
      <w:r>
        <w:t>2.2.</w:t>
      </w:r>
      <w:r>
        <w:rPr>
          <w:spacing w:val="-12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 Раздел 1. Введение в проектную деятельность</w:t>
      </w:r>
    </w:p>
    <w:p w:rsidR="001D5CBD" w:rsidRDefault="006423BE">
      <w:pPr>
        <w:pStyle w:val="a3"/>
        <w:ind w:left="1702" w:right="139" w:firstLine="707"/>
        <w:jc w:val="both"/>
      </w:pPr>
      <w:r>
        <w:t>Понятия «проект», «проектная деятельность», «проектная культура». Цели,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мире,</w:t>
      </w:r>
      <w:r>
        <w:rPr>
          <w:spacing w:val="-5"/>
        </w:rPr>
        <w:t xml:space="preserve"> </w:t>
      </w:r>
      <w:r>
        <w:t>проблемы.</w:t>
      </w:r>
      <w:r>
        <w:rPr>
          <w:spacing w:val="-5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и технология проектной деятельности. Методы проектного мышления. Системное</w:t>
      </w:r>
      <w:r>
        <w:rPr>
          <w:spacing w:val="-3"/>
        </w:rPr>
        <w:t xml:space="preserve"> </w:t>
      </w:r>
      <w:r>
        <w:t>мышление.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проблемных</w:t>
      </w:r>
      <w:r>
        <w:rPr>
          <w:spacing w:val="-3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решению. Структура проекта. Жизненный цикл проекта.</w:t>
      </w:r>
    </w:p>
    <w:p w:rsidR="001D5CBD" w:rsidRDefault="001D5CBD">
      <w:pPr>
        <w:pStyle w:val="a3"/>
        <w:spacing w:before="3"/>
      </w:pPr>
    </w:p>
    <w:p w:rsidR="001D5CBD" w:rsidRDefault="006423BE">
      <w:pPr>
        <w:pStyle w:val="2"/>
        <w:spacing w:line="321" w:lineRule="exact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Инициализация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:rsidR="001D5CBD" w:rsidRDefault="006423BE">
      <w:pPr>
        <w:pStyle w:val="a3"/>
        <w:ind w:left="1702" w:right="138" w:firstLine="707"/>
        <w:jc w:val="both"/>
      </w:pPr>
      <w:r>
        <w:t>Конструирование темы и проблематики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 по теме. Рассмотрение текста с точки зрения его структуры. Виды переработки чужого текста. Понятия: конспект, тезисы, реферат, аннотация, рецензия, исследование. Критерии оценки проектной и исследовательской работы. Гипотезы исследования. 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:rsidR="001D5CBD" w:rsidRDefault="001D5CBD">
      <w:pPr>
        <w:pStyle w:val="a3"/>
        <w:jc w:val="both"/>
        <w:sectPr w:rsidR="001D5CBD">
          <w:pgSz w:w="11910" w:h="16840"/>
          <w:pgMar w:top="1040" w:right="708" w:bottom="1160" w:left="0" w:header="0" w:footer="941" w:gutter="0"/>
          <w:cols w:space="720"/>
        </w:sectPr>
      </w:pPr>
    </w:p>
    <w:p w:rsidR="001D5CBD" w:rsidRDefault="006423BE">
      <w:pPr>
        <w:pStyle w:val="2"/>
        <w:spacing w:before="72" w:line="321" w:lineRule="exact"/>
      </w:pPr>
      <w:r>
        <w:lastRenderedPageBreak/>
        <w:t>Раздел</w:t>
      </w:r>
      <w:r>
        <w:rPr>
          <w:spacing w:val="-9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Базовое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исследование</w:t>
      </w:r>
    </w:p>
    <w:p w:rsidR="001D5CBD" w:rsidRDefault="006423BE">
      <w:pPr>
        <w:pStyle w:val="a3"/>
        <w:ind w:left="1702" w:right="134" w:firstLine="707"/>
        <w:jc w:val="both"/>
      </w:pPr>
      <w:r>
        <w:t>Логика действий и последовательность шагов при планировании проекта. Расчет календарного графика деятельности. Умение выделять главное в потоке информации, создание кейса для продуктивной работы над проектом. Работа с массивом материала – обзор, анализ, критика, рерайтинг, присвоение. План исследования, разработка карты исследования.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 деятельности. Работа в сети</w:t>
      </w:r>
      <w:r>
        <w:rPr>
          <w:spacing w:val="40"/>
        </w:rPr>
        <w:t xml:space="preserve"> </w:t>
      </w:r>
      <w:r>
        <w:t>Интернет. Предварительная публичная презентация: тема, рабочая гипотеза, актуальность, план исследования, предполагаемые результаты, план проекта.</w:t>
      </w:r>
    </w:p>
    <w:p w:rsidR="001D5CBD" w:rsidRDefault="001D5CBD">
      <w:pPr>
        <w:pStyle w:val="a3"/>
        <w:spacing w:before="4"/>
      </w:pPr>
    </w:p>
    <w:p w:rsidR="001D5CBD" w:rsidRDefault="006423BE">
      <w:pPr>
        <w:pStyle w:val="2"/>
        <w:ind w:left="1702" w:right="141" w:firstLine="707"/>
      </w:pPr>
      <w:r>
        <w:t>Раздел 4. Информационные ресурсы проектной и исследовательской деятельности</w:t>
      </w:r>
    </w:p>
    <w:p w:rsidR="001D5CBD" w:rsidRDefault="006423BE">
      <w:pPr>
        <w:pStyle w:val="a3"/>
        <w:ind w:left="1702" w:right="135" w:firstLine="707"/>
        <w:jc w:val="both"/>
      </w:pPr>
      <w:r>
        <w:t>Работа с информационными источниками. Поиск и систематизация информации. 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 Информационные</w:t>
      </w:r>
      <w:r>
        <w:rPr>
          <w:spacing w:val="40"/>
        </w:rPr>
        <w:t xml:space="preserve"> </w:t>
      </w:r>
      <w:r>
        <w:t>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 Информационные ресурсы на электронных носителях. 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 ресурсов. Работа в сети Интернет. Сопровождение проекта (исследования) через работу с социальными сетями. Дистанционная коммуникация в работе над проектом. Технологии визуализации и систематизации текстовой информации. Диаграммы и графики. Графы. Сравнительные таблицы. Опорные конспекты. Технологии визуализации и систематизации текстовой информации. Интеллект-карты. Создание скетчей, или визуальных заметок. Инфографика. Скрайбинг. Требования к оформлению проектной и исследовательской работы.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 Оформление проектной (исследовательской) работы обучающегося.</w:t>
      </w:r>
    </w:p>
    <w:p w:rsidR="001D5CBD" w:rsidRDefault="001D5CBD">
      <w:pPr>
        <w:pStyle w:val="a3"/>
        <w:spacing w:before="1"/>
      </w:pPr>
    </w:p>
    <w:p w:rsidR="001D5CBD" w:rsidRDefault="006423BE">
      <w:pPr>
        <w:pStyle w:val="2"/>
        <w:spacing w:before="1" w:line="319" w:lineRule="exact"/>
      </w:pPr>
      <w:r>
        <w:t>Раздел</w:t>
      </w:r>
      <w:r>
        <w:rPr>
          <w:spacing w:val="-10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Презентация</w:t>
      </w:r>
      <w:r>
        <w:rPr>
          <w:spacing w:val="-7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:rsidR="001D5CBD" w:rsidRDefault="006423BE">
      <w:pPr>
        <w:pStyle w:val="a3"/>
        <w:ind w:left="1702" w:right="142" w:firstLine="707"/>
        <w:jc w:val="both"/>
      </w:pPr>
      <w:r>
        <w:t>Эскизы и модели, макеты проектов, оформление проектных работ. Коммуникативные барьеры 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</w:t>
      </w:r>
      <w:r>
        <w:rPr>
          <w:spacing w:val="29"/>
        </w:rPr>
        <w:t xml:space="preserve">  </w:t>
      </w:r>
      <w:r>
        <w:t>данных.</w:t>
      </w:r>
      <w:r>
        <w:rPr>
          <w:spacing w:val="31"/>
        </w:rPr>
        <w:t xml:space="preserve">  </w:t>
      </w:r>
      <w:r>
        <w:t>Компьютерная</w:t>
      </w:r>
      <w:r>
        <w:rPr>
          <w:spacing w:val="30"/>
        </w:rPr>
        <w:t xml:space="preserve">  </w:t>
      </w:r>
      <w:r>
        <w:t>обработка</w:t>
      </w:r>
      <w:r>
        <w:rPr>
          <w:spacing w:val="30"/>
        </w:rPr>
        <w:t xml:space="preserve">  </w:t>
      </w:r>
      <w:r>
        <w:t>данных</w:t>
      </w:r>
      <w:r>
        <w:rPr>
          <w:spacing w:val="30"/>
        </w:rPr>
        <w:t xml:space="preserve">  </w:t>
      </w:r>
      <w:r>
        <w:rPr>
          <w:spacing w:val="-2"/>
        </w:rPr>
        <w:t>исследования.</w:t>
      </w:r>
    </w:p>
    <w:p w:rsidR="001D5CBD" w:rsidRDefault="001D5CBD">
      <w:pPr>
        <w:pStyle w:val="a3"/>
        <w:jc w:val="both"/>
        <w:sectPr w:rsidR="001D5CBD">
          <w:pgSz w:w="11910" w:h="16840"/>
          <w:pgMar w:top="1040" w:right="708" w:bottom="1140" w:left="0" w:header="0" w:footer="941" w:gutter="0"/>
          <w:cols w:space="720"/>
        </w:sectPr>
      </w:pPr>
    </w:p>
    <w:p w:rsidR="001D5CBD" w:rsidRDefault="006423BE">
      <w:pPr>
        <w:pStyle w:val="a3"/>
        <w:spacing w:before="67"/>
        <w:ind w:left="1702" w:right="142"/>
        <w:jc w:val="both"/>
      </w:pPr>
      <w:r>
        <w:lastRenderedPageBreak/>
        <w:t>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1D5CBD" w:rsidRDefault="001D5CBD">
      <w:pPr>
        <w:pStyle w:val="a3"/>
        <w:spacing w:before="6"/>
      </w:pPr>
    </w:p>
    <w:p w:rsidR="001D5CBD" w:rsidRDefault="006423BE">
      <w:pPr>
        <w:pStyle w:val="2"/>
        <w:ind w:left="1702" w:right="143" w:firstLine="707"/>
      </w:pPr>
      <w:r>
        <w:t>Раздел 6.</w:t>
      </w:r>
      <w:r>
        <w:rPr>
          <w:spacing w:val="40"/>
        </w:rPr>
        <w:t xml:space="preserve"> </w:t>
      </w:r>
      <w:r>
        <w:t xml:space="preserve">Защита результатов проектной и исследовательской </w:t>
      </w:r>
      <w:r>
        <w:rPr>
          <w:spacing w:val="-2"/>
        </w:rPr>
        <w:t>деятельности</w:t>
      </w:r>
    </w:p>
    <w:p w:rsidR="001D5CBD" w:rsidRDefault="006423BE">
      <w:pPr>
        <w:pStyle w:val="a3"/>
        <w:ind w:left="1702" w:right="142" w:firstLine="707"/>
        <w:jc w:val="both"/>
      </w:pPr>
      <w:r>
        <w:t>Представление результатов учебного проекта. Анализ информации, выполнение проекта, формулирование выводов. Подготовка возможных</w:t>
      </w:r>
      <w:r>
        <w:rPr>
          <w:spacing w:val="40"/>
        </w:rPr>
        <w:t xml:space="preserve"> </w:t>
      </w:r>
      <w:r>
        <w:t>форм представления результатов. Обоснование процесса проектирования. Объяснение полученных результатов. Оценка.</w:t>
      </w:r>
    </w:p>
    <w:p w:rsidR="001D5CBD" w:rsidRDefault="006423BE">
      <w:pPr>
        <w:pStyle w:val="a3"/>
        <w:ind w:left="1702" w:right="137" w:firstLine="707"/>
        <w:jc w:val="both"/>
      </w:pPr>
      <w:r>
        <w:t>Представление результатов учебного 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</w:r>
    </w:p>
    <w:p w:rsidR="001D5CBD" w:rsidRDefault="006423BE">
      <w:pPr>
        <w:pStyle w:val="a3"/>
        <w:ind w:left="1702" w:right="142" w:firstLine="707"/>
        <w:jc w:val="both"/>
      </w:pPr>
      <w:r>
        <w:t>Оценка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проекта</w:t>
      </w:r>
      <w:r>
        <w:rPr>
          <w:spacing w:val="-6"/>
        </w:rPr>
        <w:t xml:space="preserve"> </w:t>
      </w:r>
      <w:r>
        <w:t>(учебного</w:t>
      </w:r>
      <w:r>
        <w:rPr>
          <w:spacing w:val="-5"/>
        </w:rPr>
        <w:t xml:space="preserve"> </w:t>
      </w:r>
      <w:r>
        <w:t>исследования).</w:t>
      </w:r>
      <w:r>
        <w:rPr>
          <w:spacing w:val="-6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выполнения проекта, достигнутых результатов (успехов и неудач) и причин этого, анализ достижений поставленной цели.</w:t>
      </w:r>
    </w:p>
    <w:p w:rsidR="001D5CBD" w:rsidRDefault="001D5CBD">
      <w:pPr>
        <w:pStyle w:val="a3"/>
      </w:pPr>
    </w:p>
    <w:p w:rsidR="001D5CBD" w:rsidRDefault="006423BE">
      <w:pPr>
        <w:pStyle w:val="2"/>
        <w:spacing w:line="319" w:lineRule="exact"/>
      </w:pPr>
      <w:r>
        <w:t>Раздел</w:t>
      </w:r>
      <w:r>
        <w:rPr>
          <w:spacing w:val="-8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D5CBD" w:rsidRDefault="006423BE">
      <w:pPr>
        <w:pStyle w:val="a3"/>
        <w:ind w:left="1702" w:right="134" w:firstLine="707"/>
        <w:jc w:val="both"/>
      </w:pPr>
      <w:r>
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 Стратегии группового взаимодействия. Аргументация. Спор. Дискуссия</w:t>
      </w:r>
      <w:r>
        <w:rPr>
          <w:i/>
        </w:rPr>
        <w:t xml:space="preserve">. </w:t>
      </w:r>
      <w:r>
        <w:t xml:space="preserve">Групповое общение как деловое взаимодействие. Ориентация на участников. Ориентация на понимание. Правила ведения спора. Дискуссия: виды и технологии. Практическое занятие: Дискуссия. Практическое занятие: Дебаты. Публичное выступление: от подготовки до реализации. Этапы подготовки выступления. Привлечение внимания аудитории. Использование наглядных средств. Анализ выступления. Практическое занятии: Публичное выступление. Публичная защита результатов проектной деятельности, </w:t>
      </w:r>
      <w:r>
        <w:rPr>
          <w:spacing w:val="-2"/>
        </w:rPr>
        <w:t>исследований.</w:t>
      </w:r>
    </w:p>
    <w:p w:rsidR="001D5CBD" w:rsidRDefault="001D5CBD">
      <w:pPr>
        <w:pStyle w:val="a3"/>
        <w:spacing w:before="3"/>
      </w:pPr>
    </w:p>
    <w:p w:rsidR="001D5CBD" w:rsidRDefault="006423BE">
      <w:pPr>
        <w:pStyle w:val="2"/>
        <w:spacing w:line="321" w:lineRule="exact"/>
      </w:pPr>
      <w:r>
        <w:t>Раздел</w:t>
      </w:r>
      <w:r>
        <w:rPr>
          <w:spacing w:val="-10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Рефлексия</w:t>
      </w:r>
      <w:r>
        <w:rPr>
          <w:spacing w:val="-7"/>
        </w:rPr>
        <w:t xml:space="preserve"> </w:t>
      </w:r>
      <w:r>
        <w:t>проекта.</w:t>
      </w:r>
      <w:r>
        <w:rPr>
          <w:spacing w:val="-7"/>
        </w:rPr>
        <w:t xml:space="preserve"> </w:t>
      </w:r>
      <w:r>
        <w:t>Индивидуальный</w:t>
      </w:r>
      <w:r>
        <w:rPr>
          <w:spacing w:val="-6"/>
        </w:rPr>
        <w:t xml:space="preserve"> </w:t>
      </w:r>
      <w:r>
        <w:rPr>
          <w:spacing w:val="-2"/>
        </w:rPr>
        <w:t>прогресс</w:t>
      </w:r>
    </w:p>
    <w:p w:rsidR="001D5CBD" w:rsidRDefault="006423BE">
      <w:pPr>
        <w:pStyle w:val="a3"/>
        <w:ind w:left="1702" w:right="143" w:firstLine="707"/>
        <w:jc w:val="both"/>
      </w:pPr>
      <w:r>
        <w:t>Анализ рекомендаций и указанных ошибок. Исправление недочетов. Поиск аналогичных проектов, сравнение, выявление сильных и слабых сторон. Самоанализ сильных сторон и «зоны роста».</w:t>
      </w:r>
    </w:p>
    <w:p w:rsidR="001D5CBD" w:rsidRDefault="001D5CBD">
      <w:pPr>
        <w:pStyle w:val="a3"/>
        <w:spacing w:before="2"/>
      </w:pPr>
    </w:p>
    <w:p w:rsidR="001D5CBD" w:rsidRDefault="006423BE">
      <w:pPr>
        <w:pStyle w:val="2"/>
        <w:spacing w:line="319" w:lineRule="exact"/>
      </w:pPr>
      <w:r>
        <w:t>Раздел</w:t>
      </w:r>
      <w:r>
        <w:rPr>
          <w:spacing w:val="-6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rPr>
          <w:spacing w:val="-2"/>
        </w:rPr>
        <w:t>проекта</w:t>
      </w:r>
    </w:p>
    <w:p w:rsidR="001D5CBD" w:rsidRDefault="006423BE">
      <w:pPr>
        <w:pStyle w:val="a3"/>
        <w:ind w:left="1702" w:right="135" w:firstLine="707"/>
        <w:jc w:val="both"/>
      </w:pPr>
      <w:r>
        <w:t>Выбор темы проекта. Целеполагание. Задачи. Выбор методов. Сбор и систематизация материалов. Обработка данных исследования. Оформление проекта. Критерии оценки проектной работы. Предзащита проекта. Дифференцированный зачет: защита проекта.</w:t>
      </w:r>
    </w:p>
    <w:p w:rsidR="001D5CBD" w:rsidRDefault="001D5CBD">
      <w:pPr>
        <w:pStyle w:val="a3"/>
        <w:jc w:val="both"/>
        <w:sectPr w:rsidR="001D5CBD">
          <w:pgSz w:w="11910" w:h="16840"/>
          <w:pgMar w:top="1040" w:right="708" w:bottom="1160" w:left="0" w:header="0" w:footer="941" w:gutter="0"/>
          <w:cols w:space="720"/>
        </w:sectPr>
      </w:pPr>
    </w:p>
    <w:p w:rsidR="001D5CBD" w:rsidRDefault="006423BE">
      <w:pPr>
        <w:tabs>
          <w:tab w:val="left" w:pos="3645"/>
          <w:tab w:val="left" w:pos="6380"/>
          <w:tab w:val="left" w:pos="8264"/>
          <w:tab w:val="left" w:pos="10145"/>
          <w:tab w:val="left" w:pos="10635"/>
          <w:tab w:val="left" w:pos="11798"/>
          <w:tab w:val="left" w:pos="13086"/>
        </w:tabs>
        <w:spacing w:before="64" w:line="242" w:lineRule="auto"/>
        <w:ind w:left="928" w:right="1" w:hanging="361"/>
        <w:rPr>
          <w:b/>
          <w:sz w:val="28"/>
        </w:rPr>
      </w:pPr>
      <w:r>
        <w:rPr>
          <w:b/>
          <w:sz w:val="28"/>
        </w:rPr>
        <w:lastRenderedPageBreak/>
        <w:t>2.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ПЛАНИРОВАНИЕ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ПРЕДМЕТА</w:t>
      </w:r>
      <w:r>
        <w:rPr>
          <w:b/>
          <w:sz w:val="28"/>
        </w:rPr>
        <w:tab/>
      </w:r>
      <w:r>
        <w:rPr>
          <w:b/>
          <w:spacing w:val="-6"/>
          <w:sz w:val="28"/>
        </w:rPr>
        <w:t>(с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учетом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 воспитания)</w:t>
      </w: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1931"/>
        </w:trPr>
        <w:tc>
          <w:tcPr>
            <w:tcW w:w="3538" w:type="dxa"/>
          </w:tcPr>
          <w:p w:rsidR="001D5CBD" w:rsidRDefault="006423BE">
            <w:pPr>
              <w:pStyle w:val="TableParagraph"/>
              <w:spacing w:before="272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1D5CBD" w:rsidRDefault="006423BE">
            <w:pPr>
              <w:pStyle w:val="TableParagraph"/>
              <w:ind w:left="151" w:right="139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before="272"/>
              <w:ind w:left="191" w:right="18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:rsidR="001D5CBD" w:rsidRDefault="006423BE">
            <w:pPr>
              <w:pStyle w:val="TableParagraph"/>
              <w:spacing w:line="25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753" w:type="dxa"/>
          </w:tcPr>
          <w:p w:rsidR="001D5CBD" w:rsidRDefault="006423BE">
            <w:pPr>
              <w:pStyle w:val="TableParagraph"/>
              <w:spacing w:before="272"/>
              <w:ind w:left="244" w:hanging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2292" w:type="dxa"/>
          </w:tcPr>
          <w:p w:rsidR="001D5CBD" w:rsidRDefault="006423BE">
            <w:pPr>
              <w:pStyle w:val="TableParagraph"/>
              <w:spacing w:before="272"/>
              <w:ind w:left="628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1D5CBD">
        <w:trPr>
          <w:trHeight w:val="827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:rsidR="001D5CBD" w:rsidRDefault="006423BE">
            <w:pPr>
              <w:pStyle w:val="TableParagraph"/>
              <w:tabs>
                <w:tab w:val="left" w:pos="1606"/>
                <w:tab w:val="left" w:pos="2230"/>
              </w:tabs>
              <w:spacing w:line="270" w:lineRule="atLeast"/>
              <w:ind w:left="105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проектную деятельность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414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2467"/>
              </w:tabs>
              <w:ind w:left="105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Введение в проектную </w:t>
            </w:r>
            <w:r>
              <w:rPr>
                <w:b/>
                <w:spacing w:val="-2"/>
                <w:sz w:val="24"/>
              </w:rPr>
              <w:t>деятельность.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Понятия</w:t>
            </w:r>
          </w:p>
          <w:p w:rsidR="001D5CBD" w:rsidRDefault="006423BE">
            <w:pPr>
              <w:pStyle w:val="TableParagraph"/>
              <w:tabs>
                <w:tab w:val="left" w:pos="2285"/>
              </w:tabs>
              <w:spacing w:line="270" w:lineRule="atLeast"/>
              <w:ind w:left="105" w:right="9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«проект,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проектная деятельность,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проектная культура»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ЛР4 </w:t>
            </w:r>
            <w:r>
              <w:rPr>
                <w:spacing w:val="-6"/>
                <w:sz w:val="24"/>
              </w:rPr>
              <w:t xml:space="preserve">Л1 </w:t>
            </w:r>
            <w:r>
              <w:rPr>
                <w:spacing w:val="-4"/>
                <w:sz w:val="24"/>
              </w:rPr>
              <w:t>МП1</w:t>
            </w:r>
          </w:p>
        </w:tc>
        <w:tc>
          <w:tcPr>
            <w:tcW w:w="2292" w:type="dxa"/>
            <w:vMerge w:val="restart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954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«проект»,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«проектная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деятельность»,</w:t>
            </w:r>
          </w:p>
          <w:p w:rsidR="001D5CBD" w:rsidRDefault="006423BE">
            <w:pPr>
              <w:pStyle w:val="TableParagraph"/>
              <w:tabs>
                <w:tab w:val="left" w:pos="1789"/>
                <w:tab w:val="left" w:pos="3405"/>
                <w:tab w:val="left" w:pos="4513"/>
              </w:tabs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«проектная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задачи </w:t>
            </w:r>
            <w:r>
              <w:rPr>
                <w:sz w:val="24"/>
              </w:rPr>
              <w:t>проектирования в современном мире, проблемы.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309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1904"/>
                <w:tab w:val="left" w:pos="2187"/>
              </w:tabs>
              <w:ind w:left="105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Методология и технология </w:t>
            </w: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деятельности. Методы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проектного мышления.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ЛР5 МП2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spacing w:line="267" w:lineRule="exact"/>
              <w:ind w:left="41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1D5CBD">
        <w:trPr>
          <w:trHeight w:val="1382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Методология и технология проектной деятельности. Методы проектного мышления. Системное мышление. Виды проблемных ситуаций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решению.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Структура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jc w:val="both"/>
            </w:pPr>
            <w:r>
              <w:rPr>
                <w:sz w:val="24"/>
              </w:rPr>
              <w:t>проекта.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  <w:r>
              <w:rPr>
                <w:spacing w:val="-2"/>
              </w:rPr>
              <w:t>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Инициализация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477"/>
        </w:trPr>
        <w:tc>
          <w:tcPr>
            <w:tcW w:w="3538" w:type="dxa"/>
          </w:tcPr>
          <w:p w:rsidR="001D5CBD" w:rsidRDefault="006423BE">
            <w:pPr>
              <w:pStyle w:val="TableParagraph"/>
              <w:tabs>
                <w:tab w:val="left" w:pos="2274"/>
                <w:tab w:val="left" w:pos="3186"/>
              </w:tabs>
              <w:spacing w:line="272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Конструирование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темы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6423BE">
            <w:pPr>
              <w:pStyle w:val="TableParagraph"/>
              <w:spacing w:line="267" w:lineRule="exact"/>
              <w:ind w:left="440" w:right="43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ЛР6</w:t>
            </w: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</w:tbl>
    <w:p w:rsidR="001D5CBD" w:rsidRDefault="001D5CBD">
      <w:pPr>
        <w:pStyle w:val="TableParagraph"/>
        <w:rPr>
          <w:sz w:val="24"/>
        </w:rPr>
        <w:sectPr w:rsidR="001D5CBD">
          <w:footerReference w:type="default" r:id="rId9"/>
          <w:pgSz w:w="16840" w:h="11910" w:orient="landscape"/>
          <w:pgMar w:top="1060" w:right="1133" w:bottom="280" w:left="1133" w:header="0" w:footer="0" w:gutter="0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5521"/>
        </w:trPr>
        <w:tc>
          <w:tcPr>
            <w:tcW w:w="3538" w:type="dxa"/>
          </w:tcPr>
          <w:p w:rsidR="001D5CBD" w:rsidRDefault="006423BE">
            <w:pPr>
              <w:pStyle w:val="TableParagraph"/>
              <w:tabs>
                <w:tab w:val="left" w:pos="2491"/>
              </w:tabs>
              <w:ind w:left="105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проблематики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проекта. </w:t>
            </w:r>
            <w:r>
              <w:rPr>
                <w:b/>
                <w:sz w:val="24"/>
              </w:rPr>
              <w:t>Проектный замысел.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2358"/>
                <w:tab w:val="left" w:pos="3797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 темы и проблематики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точки зрения его структуры. Виды переработки чужого текста. Понятия: конспект, тезисы, реферат, аннотация, рецензия, исследование. Критерии оценки проектной и исследовательской работы. Гипотезы исследования. 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</w:t>
            </w:r>
            <w:r>
              <w:rPr>
                <w:spacing w:val="-2"/>
                <w:sz w:val="24"/>
              </w:rPr>
              <w:t>теоретическом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исследования </w:t>
            </w:r>
            <w:r>
              <w:rPr>
                <w:sz w:val="24"/>
              </w:rPr>
              <w:t>(абстрагирование, анализ и синтез, индукция и дедукция, моделирование и др.); методы теоретического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(восхождение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1D5CBD" w:rsidRDefault="006423BE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абстрактного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конкретному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др.).</w:t>
            </w:r>
          </w:p>
        </w:tc>
        <w:tc>
          <w:tcPr>
            <w:tcW w:w="1469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:rsidR="001D5CBD" w:rsidRDefault="006423BE">
            <w:pPr>
              <w:pStyle w:val="TableParagraph"/>
              <w:spacing w:line="271" w:lineRule="exact"/>
              <w:ind w:left="440" w:right="4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МП1</w:t>
            </w:r>
          </w:p>
        </w:tc>
        <w:tc>
          <w:tcPr>
            <w:tcW w:w="2292" w:type="dxa"/>
          </w:tcPr>
          <w:p w:rsidR="001D5CBD" w:rsidRDefault="006423BE">
            <w:pPr>
              <w:pStyle w:val="TableParagraph"/>
              <w:spacing w:line="271" w:lineRule="exact"/>
              <w:ind w:left="41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1D5CBD">
        <w:trPr>
          <w:trHeight w:val="830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:rsidR="001D5CBD" w:rsidRDefault="006423BE">
            <w:pPr>
              <w:pStyle w:val="TableParagraph"/>
              <w:tabs>
                <w:tab w:val="left" w:pos="1235"/>
                <w:tab w:val="left" w:pos="3290"/>
              </w:tabs>
              <w:spacing w:line="270" w:lineRule="atLeast"/>
              <w:ind w:left="105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Базовое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проектирование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исследование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275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477"/>
                <w:tab w:val="left" w:pos="2277"/>
              </w:tabs>
              <w:ind w:left="105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массивом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материала. </w:t>
            </w:r>
            <w:r>
              <w:rPr>
                <w:b/>
                <w:spacing w:val="-2"/>
                <w:sz w:val="24"/>
              </w:rPr>
              <w:t>Применение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технологий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исследовании,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проектной деятельности.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1D5CBD">
        <w:trPr>
          <w:trHeight w:val="2769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Логика действий и последовательность шагов при планировании проекта. Расчет календарного графика деятельности. Умение выделять главное в потоке информации, создание кейса для продуктивной работы над проектом. Работа с массивом материала – обзор, анализ, критика, рерайтинг, присвоение. План исследования, разработка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карты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исследования.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Научные</w:t>
            </w:r>
          </w:p>
          <w:p w:rsidR="001D5CBD" w:rsidRDefault="006423BE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документы и издания. Организация работы с научной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каталогами.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</w:tbl>
    <w:p w:rsidR="001D5CBD" w:rsidRDefault="001D5CBD">
      <w:pPr>
        <w:rPr>
          <w:sz w:val="2"/>
          <w:szCs w:val="2"/>
        </w:rPr>
        <w:sectPr w:rsidR="001D5CBD">
          <w:footerReference w:type="default" r:id="rId10"/>
          <w:pgSz w:w="16840" w:h="11910" w:orient="landscape"/>
          <w:pgMar w:top="1100" w:right="1133" w:bottom="1080" w:left="1133" w:header="0" w:footer="899" w:gutter="0"/>
          <w:pgNumType w:start="12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2772"/>
        </w:trPr>
        <w:tc>
          <w:tcPr>
            <w:tcW w:w="3538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 деятельности. Работа в сети Интернет. Предварительная публичная презентация: тема, рабочая гипотеза, актуальность, план исследования,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предполагаемые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  <w:p w:rsidR="001D5CBD" w:rsidRDefault="006423B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1103"/>
        </w:trPr>
        <w:tc>
          <w:tcPr>
            <w:tcW w:w="3538" w:type="dxa"/>
          </w:tcPr>
          <w:p w:rsidR="001D5CBD" w:rsidRDefault="006423B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 ресурсы проектной и</w:t>
            </w:r>
          </w:p>
          <w:p w:rsidR="001D5CBD" w:rsidRDefault="006423BE">
            <w:pPr>
              <w:pStyle w:val="TableParagraph"/>
              <w:spacing w:line="270" w:lineRule="atLeas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исследовательской деятельности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366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информационными </w:t>
            </w:r>
            <w:r>
              <w:rPr>
                <w:b/>
                <w:spacing w:val="-2"/>
                <w:sz w:val="24"/>
              </w:rPr>
              <w:t>источниками.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440" w:right="43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ЛР11 </w:t>
            </w:r>
            <w:r>
              <w:rPr>
                <w:spacing w:val="-5"/>
                <w:sz w:val="24"/>
              </w:rPr>
              <w:t>МП3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spacing w:line="267" w:lineRule="exact"/>
              <w:ind w:left="41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1D5CBD">
        <w:trPr>
          <w:trHeight w:val="5244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1947"/>
                <w:tab w:val="left" w:pos="4392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 Информационные ресурсы на электронных носителях. 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 ресурсов. Работа в сети </w:t>
            </w:r>
            <w:r>
              <w:rPr>
                <w:spacing w:val="-2"/>
                <w:sz w:val="24"/>
              </w:rPr>
              <w:t>Интернет.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Сопровождение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(исследования)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через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работу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социальными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</w:tbl>
    <w:p w:rsidR="001D5CBD" w:rsidRDefault="001D5CBD">
      <w:pPr>
        <w:rPr>
          <w:sz w:val="2"/>
          <w:szCs w:val="2"/>
        </w:rPr>
        <w:sectPr w:rsidR="001D5CBD">
          <w:pgSz w:w="16840" w:h="11910" w:orient="landscape"/>
          <w:pgMar w:top="1100" w:right="1133" w:bottom="1160" w:left="1133" w:header="0" w:footer="899" w:gutter="0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4419"/>
        </w:trPr>
        <w:tc>
          <w:tcPr>
            <w:tcW w:w="3538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2058"/>
                <w:tab w:val="left" w:pos="3471"/>
                <w:tab w:val="left" w:pos="4121"/>
                <w:tab w:val="left" w:pos="5063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сетями. Дистанционная коммуникация в работе над проектом. Технологии визуализации и систематизации текстовой информации. Диаграммы и графики. Графы. Сравнительные таблицы. Опорные конспекты. Технологии визуализации и систематизации текстовой информации. Интеллект-карты. Создание скетчей, или визуальных заметок. Инфографика. Скрайбинг. Требования к оформлению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и исследовательской работы. Библиография, справочная литература, каталоги. </w:t>
            </w:r>
            <w:r>
              <w:rPr>
                <w:spacing w:val="-2"/>
                <w:sz w:val="24"/>
              </w:rPr>
              <w:t>Оформление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таблиц,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иллюстрированных плакатов, ссылок, сносок, списка литературы. Сбор и систематизация </w:t>
            </w:r>
            <w:r>
              <w:rPr>
                <w:spacing w:val="-2"/>
                <w:sz w:val="24"/>
              </w:rPr>
              <w:t>материалов.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проектной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(исследовательской)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обучающегося.</w:t>
            </w:r>
          </w:p>
        </w:tc>
        <w:tc>
          <w:tcPr>
            <w:tcW w:w="1469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827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  <w:p w:rsidR="001D5CBD" w:rsidRDefault="006423BE">
            <w:pPr>
              <w:pStyle w:val="TableParagraph"/>
              <w:spacing w:line="276" w:lineRule="exact"/>
              <w:ind w:left="105" w:right="622"/>
              <w:rPr>
                <w:b/>
                <w:sz w:val="24"/>
              </w:rPr>
            </w:pPr>
            <w:r>
              <w:rPr>
                <w:b/>
                <w:sz w:val="24"/>
              </w:rPr>
              <w:t>Презентация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проектной деятельности.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424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2101"/>
              </w:tabs>
              <w:ind w:left="105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результатов </w:t>
            </w:r>
            <w:r>
              <w:rPr>
                <w:b/>
                <w:sz w:val="24"/>
              </w:rPr>
              <w:t>проектной деятельности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ЛР8 МП4 </w:t>
            </w:r>
            <w:r>
              <w:rPr>
                <w:spacing w:val="-6"/>
                <w:sz w:val="24"/>
              </w:rPr>
              <w:t>Л3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41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1D5CBD">
        <w:trPr>
          <w:trHeight w:val="3312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Эскизы и модели, макеты проектов, оформление проектных работ. Коммуникативные барьеры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 данных. Компьютерная обработка данных исследования. Библиография, справочная литература, каталоги. Оформление таблиц,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иллюстрированных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плакатов,</w:t>
            </w:r>
          </w:p>
          <w:p w:rsidR="001D5CBD" w:rsidRDefault="006423BE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ссылок, сносок, списка литературы. Сбор и систематизация материалов.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3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  <w:p w:rsidR="001D5CBD" w:rsidRDefault="006423BE">
            <w:pPr>
              <w:pStyle w:val="TableParagraph"/>
              <w:tabs>
                <w:tab w:val="left" w:pos="2103"/>
              </w:tabs>
              <w:spacing w:line="259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Защита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</w:tbl>
    <w:p w:rsidR="001D5CBD" w:rsidRDefault="001D5CBD">
      <w:pPr>
        <w:pStyle w:val="TableParagraph"/>
        <w:rPr>
          <w:sz w:val="24"/>
        </w:rPr>
        <w:sectPr w:rsidR="001D5CBD">
          <w:pgSz w:w="16840" w:h="11910" w:orient="landscape"/>
          <w:pgMar w:top="1100" w:right="1133" w:bottom="1100" w:left="1133" w:header="0" w:footer="899" w:gutter="0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830"/>
        </w:trPr>
        <w:tc>
          <w:tcPr>
            <w:tcW w:w="3538" w:type="dxa"/>
          </w:tcPr>
          <w:p w:rsidR="001D5CBD" w:rsidRDefault="006423BE">
            <w:pPr>
              <w:pStyle w:val="TableParagraph"/>
              <w:tabs>
                <w:tab w:val="left" w:pos="3289"/>
              </w:tabs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  <w:p w:rsidR="001D5CBD" w:rsidRDefault="006423BE">
            <w:pPr>
              <w:pStyle w:val="TableParagraph"/>
              <w:spacing w:line="270" w:lineRule="atLeas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исследовательской деятельности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553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2105"/>
              </w:tabs>
              <w:ind w:left="105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результатов </w:t>
            </w:r>
            <w:r>
              <w:rPr>
                <w:b/>
                <w:sz w:val="24"/>
              </w:rPr>
              <w:t>учебного проекта.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596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ЛР11 МП9 </w:t>
            </w:r>
            <w:r>
              <w:rPr>
                <w:spacing w:val="-6"/>
                <w:sz w:val="24"/>
              </w:rPr>
              <w:t>Л4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738" w:hanging="632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Терминологический диктант</w:t>
            </w:r>
          </w:p>
        </w:tc>
      </w:tr>
      <w:tr w:rsidR="001D5CBD">
        <w:trPr>
          <w:trHeight w:val="4968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результатов учебного проекта. 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      </w:r>
          </w:p>
          <w:p w:rsidR="001D5CBD" w:rsidRDefault="006423BE">
            <w:pPr>
              <w:pStyle w:val="TableParagraph"/>
              <w:tabs>
                <w:tab w:val="left" w:pos="2341"/>
                <w:tab w:val="left" w:pos="4261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учебного </w:t>
            </w:r>
            <w:r>
              <w:rPr>
                <w:sz w:val="24"/>
              </w:rPr>
              <w:t>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      </w:r>
          </w:p>
          <w:p w:rsidR="001D5CBD" w:rsidRDefault="006423BE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Оценка учебного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</w:t>
            </w:r>
            <w:r>
              <w:rPr>
                <w:spacing w:val="-2"/>
                <w:sz w:val="24"/>
              </w:rPr>
              <w:t>цели.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Коммуникативные </w:t>
            </w:r>
            <w:r>
              <w:rPr>
                <w:b/>
                <w:spacing w:val="-2"/>
                <w:sz w:val="24"/>
              </w:rPr>
              <w:t>навыки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460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выступление: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от подготовки до реализации.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596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ЛР15 МП6 Л5,6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spacing w:line="267" w:lineRule="exact"/>
              <w:ind w:left="41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1D5CBD">
        <w:trPr>
          <w:trHeight w:val="1932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невербальное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Стратегии</w:t>
            </w:r>
          </w:p>
          <w:p w:rsidR="001D5CBD" w:rsidRDefault="006423BE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группового взаимодействия. Аргументация. Спор.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Дискуссия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Групповое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общение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</w:tbl>
    <w:p w:rsidR="001D5CBD" w:rsidRDefault="001D5CBD">
      <w:pPr>
        <w:rPr>
          <w:sz w:val="2"/>
          <w:szCs w:val="2"/>
        </w:rPr>
        <w:sectPr w:rsidR="001D5CBD">
          <w:pgSz w:w="16840" w:h="11910" w:orient="landscape"/>
          <w:pgMar w:top="1100" w:right="1133" w:bottom="1160" w:left="1133" w:header="0" w:footer="899" w:gutter="0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3038"/>
        </w:trPr>
        <w:tc>
          <w:tcPr>
            <w:tcW w:w="3538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деловое взаимодействие. Ориентация на участников. Ориентация на понимание. Правила ведения спора. Дискуссия: виды и технологии. Практическое занятие: Дискуссия. Практическое занятие: Дебаты. Публичное выступление: от подготовки до реализации. Этапы подготовки выступления.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аудитории. Использование наглядных средств. Анализ выступления. Практическое занятии: Публичное выступление.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Публичная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защита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результатов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исследований</w:t>
            </w:r>
          </w:p>
        </w:tc>
        <w:tc>
          <w:tcPr>
            <w:tcW w:w="1469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640"/>
        </w:trPr>
        <w:tc>
          <w:tcPr>
            <w:tcW w:w="3538" w:type="dxa"/>
          </w:tcPr>
          <w:p w:rsidR="001D5CBD" w:rsidRDefault="006423BE">
            <w:pPr>
              <w:pStyle w:val="TableParagraph"/>
              <w:ind w:left="105" w:right="125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2228"/>
              </w:tabs>
              <w:ind w:left="105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Поиск готовых проектов, </w:t>
            </w:r>
            <w:r>
              <w:rPr>
                <w:b/>
                <w:spacing w:val="-2"/>
                <w:sz w:val="24"/>
              </w:rPr>
              <w:t>сравнение,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выявление </w:t>
            </w:r>
            <w:r>
              <w:rPr>
                <w:b/>
                <w:sz w:val="24"/>
              </w:rPr>
              <w:t>сильных и слабых сторон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596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ЛР17 МП7 </w:t>
            </w:r>
            <w:r>
              <w:rPr>
                <w:spacing w:val="-6"/>
                <w:sz w:val="24"/>
              </w:rPr>
              <w:t>Л8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45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1D5CBD">
        <w:trPr>
          <w:trHeight w:val="1380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 рекомендаций и указанных ошибок. Исправление недочетов. Поиск аналогичных проектов, сравнение, выявление сильных и слабых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роста».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  <w:p w:rsidR="001D5CBD" w:rsidRDefault="006423BE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414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ind w:left="105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Знакомство с критериями. Определение темы работы, </w:t>
            </w:r>
            <w:r>
              <w:rPr>
                <w:b/>
                <w:spacing w:val="-2"/>
                <w:sz w:val="24"/>
              </w:rPr>
              <w:t>целеполагание.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440" w:right="43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</w:t>
            </w:r>
            <w:r>
              <w:rPr>
                <w:spacing w:val="-5"/>
                <w:sz w:val="24"/>
              </w:rPr>
              <w:t>МП1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827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Целеполагание.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Задачи. Выбор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методов.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Критерии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2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2402"/>
                <w:tab w:val="left" w:pos="3263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Целеполагание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419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1928"/>
              </w:tabs>
              <w:ind w:left="105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Создание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календарного </w:t>
            </w:r>
            <w:r>
              <w:rPr>
                <w:b/>
                <w:sz w:val="24"/>
              </w:rPr>
              <w:t>графика. Сбор материалов.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596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МП8 </w:t>
            </w:r>
            <w:r>
              <w:rPr>
                <w:spacing w:val="-6"/>
                <w:sz w:val="24"/>
              </w:rPr>
              <w:t>Л9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870"/>
                <w:tab w:val="left" w:pos="1237"/>
                <w:tab w:val="left" w:pos="3088"/>
                <w:tab w:val="left" w:pos="456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Сбор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систематизация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Обзор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материалов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теме.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Рассмотрение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</w:tbl>
    <w:p w:rsidR="001D5CBD" w:rsidRDefault="001D5CBD">
      <w:pPr>
        <w:rPr>
          <w:sz w:val="2"/>
          <w:szCs w:val="2"/>
        </w:rPr>
        <w:sectPr w:rsidR="001D5CBD">
          <w:pgSz w:w="16840" w:h="11910" w:orient="landscape"/>
          <w:pgMar w:top="1100" w:right="1133" w:bottom="1080" w:left="1133" w:header="0" w:footer="899" w:gutter="0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374"/>
        </w:trPr>
        <w:tc>
          <w:tcPr>
            <w:tcW w:w="3538" w:type="dxa"/>
            <w:vMerge w:val="restart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структуры.</w:t>
            </w:r>
          </w:p>
        </w:tc>
        <w:tc>
          <w:tcPr>
            <w:tcW w:w="1469" w:type="dxa"/>
            <w:vMerge w:val="restart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vMerge w:val="restart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  <w:vMerge w:val="restart"/>
          </w:tcPr>
          <w:p w:rsidR="001D5CBD" w:rsidRDefault="001D5CBD">
            <w:pPr>
              <w:pStyle w:val="TableParagraph"/>
              <w:rPr>
                <w:sz w:val="24"/>
              </w:rPr>
            </w:pPr>
          </w:p>
        </w:tc>
      </w:tr>
      <w:tr w:rsidR="001D5CBD">
        <w:trPr>
          <w:trHeight w:val="554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275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359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1751"/>
              </w:tabs>
              <w:ind w:left="105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теоретического материала.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440" w:right="43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ЛР18 Л10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1104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Виды переработки чужого текста. Понятия: конспект, тезисы, реферат, аннотация, рецензия, исследование. Обработка данных исследования.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массивом</w:t>
            </w:r>
            <w:r>
              <w:rPr>
                <w:spacing w:val="-2"/>
                <w:sz w:val="24"/>
              </w:rPr>
              <w:t xml:space="preserve"> материала.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275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373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1751"/>
              </w:tabs>
              <w:ind w:left="105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теоретического материала.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596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МП8 </w:t>
            </w:r>
            <w:r>
              <w:rPr>
                <w:spacing w:val="-6"/>
                <w:sz w:val="24"/>
              </w:rPr>
              <w:t>Л9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1441"/>
                <w:tab w:val="left" w:pos="2450"/>
                <w:tab w:val="left" w:pos="4152"/>
                <w:tab w:val="left" w:pos="508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массивом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1D5CBD" w:rsidRDefault="006423BE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275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870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ind w:left="105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часть проекта. Работа над проектным </w:t>
            </w:r>
            <w:r>
              <w:rPr>
                <w:b/>
                <w:spacing w:val="-2"/>
                <w:sz w:val="24"/>
              </w:rPr>
              <w:t>продуктом.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1122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374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ind w:left="105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часть проекта. Работа над проектным </w:t>
            </w:r>
            <w:r>
              <w:rPr>
                <w:b/>
                <w:spacing w:val="-2"/>
                <w:sz w:val="24"/>
              </w:rPr>
              <w:t>продуктом.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373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tabs>
                <w:tab w:val="left" w:pos="2492"/>
              </w:tabs>
              <w:ind w:left="105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проекта. </w:t>
            </w:r>
            <w:r>
              <w:rPr>
                <w:b/>
                <w:sz w:val="24"/>
              </w:rPr>
              <w:t>Подготовка презентации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21" w:right="613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ЛР8 МП4 </w:t>
            </w:r>
            <w:r>
              <w:rPr>
                <w:spacing w:val="-6"/>
                <w:sz w:val="24"/>
              </w:rPr>
              <w:t>Л3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829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презентации.</w:t>
            </w:r>
          </w:p>
          <w:p w:rsidR="001D5CBD" w:rsidRDefault="006423BE">
            <w:pPr>
              <w:pStyle w:val="TableParagraph"/>
              <w:tabs>
                <w:tab w:val="left" w:pos="1813"/>
                <w:tab w:val="left" w:pos="3070"/>
                <w:tab w:val="left" w:pos="4465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оценки </w:t>
            </w:r>
            <w:r>
              <w:rPr>
                <w:sz w:val="24"/>
              </w:rPr>
              <w:t>проектной работы.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</w:tbl>
    <w:p w:rsidR="001D5CBD" w:rsidRDefault="001D5CBD">
      <w:pPr>
        <w:rPr>
          <w:sz w:val="2"/>
          <w:szCs w:val="2"/>
        </w:rPr>
        <w:sectPr w:rsidR="001D5CBD">
          <w:pgSz w:w="16840" w:h="11910" w:orient="landscape"/>
          <w:pgMar w:top="1100" w:right="1133" w:bottom="1140" w:left="1133" w:header="0" w:footer="899" w:gutter="0"/>
          <w:cols w:space="720"/>
        </w:sectPr>
      </w:pPr>
    </w:p>
    <w:p w:rsidR="001D5CBD" w:rsidRDefault="001D5CBD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305"/>
        <w:gridCol w:w="1469"/>
        <w:gridCol w:w="1753"/>
        <w:gridCol w:w="2292"/>
      </w:tblGrid>
      <w:tr w:rsidR="001D5CBD">
        <w:trPr>
          <w:trHeight w:val="554"/>
        </w:trPr>
        <w:tc>
          <w:tcPr>
            <w:tcW w:w="3538" w:type="dxa"/>
            <w:vMerge w:val="restart"/>
          </w:tcPr>
          <w:p w:rsidR="001D5CBD" w:rsidRDefault="001D5CBD">
            <w:pPr>
              <w:pStyle w:val="TableParagraph"/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 w:val="restart"/>
          </w:tcPr>
          <w:p w:rsidR="001D5CBD" w:rsidRDefault="001D5CBD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  <w:vMerge w:val="restart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551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1688"/>
                <w:tab w:val="left" w:pos="4058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Навыки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Публичное</w:t>
            </w:r>
          </w:p>
          <w:p w:rsidR="001D5CBD" w:rsidRDefault="006423B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выступление.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412"/>
        </w:trPr>
        <w:tc>
          <w:tcPr>
            <w:tcW w:w="3538" w:type="dxa"/>
            <w:vMerge w:val="restart"/>
          </w:tcPr>
          <w:p w:rsidR="001D5CBD" w:rsidRDefault="006423B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Предзащита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:rsidR="001D5CBD" w:rsidRDefault="006423BE">
            <w:pPr>
              <w:pStyle w:val="TableParagraph"/>
              <w:ind w:left="606" w:right="59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ЛР17 ЛР18 Л15</w:t>
            </w:r>
          </w:p>
        </w:tc>
        <w:tc>
          <w:tcPr>
            <w:tcW w:w="2292" w:type="dxa"/>
            <w:vMerge w:val="restart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1382"/>
        </w:trPr>
        <w:tc>
          <w:tcPr>
            <w:tcW w:w="3538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tabs>
                <w:tab w:val="left" w:pos="1913"/>
                <w:tab w:val="left" w:pos="3977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учебного проекта.</w:t>
            </w:r>
          </w:p>
          <w:p w:rsidR="001D5CBD" w:rsidRDefault="006423BE">
            <w:pPr>
              <w:pStyle w:val="TableParagraph"/>
              <w:tabs>
                <w:tab w:val="left" w:pos="1913"/>
                <w:tab w:val="left" w:pos="3977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учебного исследования.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1D5CBD" w:rsidRDefault="001D5CBD">
            <w:pPr>
              <w:rPr>
                <w:sz w:val="2"/>
                <w:szCs w:val="2"/>
              </w:rPr>
            </w:pPr>
          </w:p>
        </w:tc>
      </w:tr>
      <w:tr w:rsidR="001D5CBD">
        <w:trPr>
          <w:trHeight w:val="827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5305" w:type="dxa"/>
          </w:tcPr>
          <w:p w:rsidR="001D5CBD" w:rsidRDefault="006423B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:rsidR="001D5CBD" w:rsidRDefault="006423BE">
            <w:pPr>
              <w:pStyle w:val="TableParagraph"/>
              <w:spacing w:line="268" w:lineRule="exact"/>
              <w:ind w:left="440" w:right="43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ЛР17</w:t>
            </w:r>
          </w:p>
          <w:p w:rsidR="001D5CBD" w:rsidRDefault="006423BE">
            <w:pPr>
              <w:pStyle w:val="TableParagraph"/>
              <w:spacing w:line="270" w:lineRule="atLeast"/>
              <w:ind w:left="440" w:right="43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ЛР18 Л15</w:t>
            </w:r>
          </w:p>
        </w:tc>
        <w:tc>
          <w:tcPr>
            <w:tcW w:w="2292" w:type="dxa"/>
          </w:tcPr>
          <w:p w:rsidR="001D5CBD" w:rsidRDefault="006423BE">
            <w:pPr>
              <w:pStyle w:val="TableParagraph"/>
              <w:ind w:left="805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1D5CBD">
        <w:trPr>
          <w:trHeight w:val="330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критериями</w:t>
            </w:r>
          </w:p>
          <w:p w:rsidR="001D5CBD" w:rsidRDefault="006423B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  <w:p w:rsidR="001D5CBD" w:rsidRDefault="006423B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330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источников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D5CBD" w:rsidRDefault="006423B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гипотезы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исследования.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55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статистическим</w:t>
            </w:r>
          </w:p>
          <w:p w:rsidR="001D5CBD" w:rsidRDefault="006423B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материалом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333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330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  <w:tr w:rsidR="001D5CBD">
        <w:trPr>
          <w:trHeight w:val="331"/>
        </w:trPr>
        <w:tc>
          <w:tcPr>
            <w:tcW w:w="3538" w:type="dxa"/>
          </w:tcPr>
          <w:p w:rsidR="001D5CBD" w:rsidRDefault="006423B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защите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5305" w:type="dxa"/>
          </w:tcPr>
          <w:p w:rsidR="001D5CBD" w:rsidRDefault="001D5CBD">
            <w:pPr>
              <w:pStyle w:val="TableParagraph"/>
            </w:pPr>
          </w:p>
        </w:tc>
        <w:tc>
          <w:tcPr>
            <w:tcW w:w="1469" w:type="dxa"/>
          </w:tcPr>
          <w:p w:rsidR="001D5CBD" w:rsidRDefault="006423B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:rsidR="001D5CBD" w:rsidRDefault="001D5CBD">
            <w:pPr>
              <w:pStyle w:val="TableParagraph"/>
            </w:pPr>
          </w:p>
        </w:tc>
        <w:tc>
          <w:tcPr>
            <w:tcW w:w="2292" w:type="dxa"/>
          </w:tcPr>
          <w:p w:rsidR="001D5CBD" w:rsidRDefault="001D5CBD">
            <w:pPr>
              <w:pStyle w:val="TableParagraph"/>
            </w:pPr>
          </w:p>
        </w:tc>
      </w:tr>
    </w:tbl>
    <w:p w:rsidR="001D5CBD" w:rsidRDefault="001D5CBD">
      <w:pPr>
        <w:pStyle w:val="TableParagraph"/>
        <w:sectPr w:rsidR="001D5CBD">
          <w:pgSz w:w="16840" w:h="11910" w:orient="landscape"/>
          <w:pgMar w:top="1100" w:right="1133" w:bottom="1160" w:left="1133" w:header="0" w:footer="899" w:gutter="0"/>
          <w:cols w:space="720"/>
        </w:sectPr>
      </w:pPr>
    </w:p>
    <w:p w:rsidR="001D5CBD" w:rsidRDefault="006423BE">
      <w:pPr>
        <w:pStyle w:val="1"/>
        <w:numPr>
          <w:ilvl w:val="0"/>
          <w:numId w:val="2"/>
        </w:numPr>
        <w:tabs>
          <w:tab w:val="left" w:pos="734"/>
        </w:tabs>
        <w:ind w:left="734" w:hanging="279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:rsidR="001D5CBD" w:rsidRDefault="006423BE">
      <w:pPr>
        <w:pStyle w:val="2"/>
        <w:numPr>
          <w:ilvl w:val="1"/>
          <w:numId w:val="2"/>
        </w:numPr>
        <w:tabs>
          <w:tab w:val="left" w:pos="1342"/>
        </w:tabs>
        <w:spacing w:before="2"/>
        <w:ind w:right="955" w:firstLine="707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:rsidR="001D5CBD" w:rsidRDefault="006423BE">
      <w:pPr>
        <w:pStyle w:val="a3"/>
        <w:ind w:left="851"/>
      </w:pPr>
      <w:r>
        <w:t>Реализация</w:t>
      </w:r>
      <w:r>
        <w:rPr>
          <w:spacing w:val="-8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наличия</w:t>
      </w:r>
      <w:r>
        <w:rPr>
          <w:spacing w:val="-5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кабинета. Оборудование учебного кабинета:</w:t>
      </w:r>
    </w:p>
    <w:p w:rsidR="001D5CBD" w:rsidRDefault="006423BE">
      <w:pPr>
        <w:pStyle w:val="a4"/>
        <w:numPr>
          <w:ilvl w:val="0"/>
          <w:numId w:val="1"/>
        </w:numPr>
        <w:tabs>
          <w:tab w:val="left" w:pos="1013"/>
        </w:tabs>
        <w:spacing w:line="321" w:lineRule="exact"/>
        <w:ind w:left="1013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1D5CBD" w:rsidRDefault="006423BE">
      <w:pPr>
        <w:pStyle w:val="a4"/>
        <w:numPr>
          <w:ilvl w:val="0"/>
          <w:numId w:val="1"/>
        </w:numPr>
        <w:tabs>
          <w:tab w:val="left" w:pos="1013"/>
        </w:tabs>
        <w:ind w:left="1013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:rsidR="001D5CBD" w:rsidRDefault="006423BE">
      <w:pPr>
        <w:pStyle w:val="a4"/>
        <w:numPr>
          <w:ilvl w:val="0"/>
          <w:numId w:val="1"/>
        </w:numPr>
        <w:tabs>
          <w:tab w:val="left" w:pos="1013"/>
        </w:tabs>
        <w:spacing w:line="322" w:lineRule="exact"/>
        <w:ind w:left="1013" w:hanging="162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наглядно-методических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пособий;</w:t>
      </w:r>
    </w:p>
    <w:p w:rsidR="001D5CBD" w:rsidRDefault="006423BE">
      <w:pPr>
        <w:pStyle w:val="a4"/>
        <w:numPr>
          <w:ilvl w:val="0"/>
          <w:numId w:val="1"/>
        </w:numPr>
        <w:tabs>
          <w:tab w:val="left" w:pos="1013"/>
        </w:tabs>
        <w:spacing w:line="322" w:lineRule="exact"/>
        <w:ind w:left="1013" w:hanging="162"/>
        <w:jc w:val="left"/>
        <w:rPr>
          <w:b/>
          <w:sz w:val="28"/>
        </w:rPr>
      </w:pPr>
      <w:r>
        <w:rPr>
          <w:spacing w:val="-2"/>
          <w:sz w:val="28"/>
        </w:rPr>
        <w:t>компьютер;</w:t>
      </w:r>
    </w:p>
    <w:p w:rsidR="001D5CBD" w:rsidRDefault="006423BE">
      <w:pPr>
        <w:pStyle w:val="a4"/>
        <w:numPr>
          <w:ilvl w:val="0"/>
          <w:numId w:val="1"/>
        </w:numPr>
        <w:tabs>
          <w:tab w:val="left" w:pos="1013"/>
        </w:tabs>
        <w:spacing w:line="322" w:lineRule="exact"/>
        <w:ind w:left="1013" w:hanging="162"/>
        <w:jc w:val="left"/>
        <w:rPr>
          <w:b/>
          <w:sz w:val="28"/>
        </w:rPr>
      </w:pPr>
      <w:r>
        <w:rPr>
          <w:spacing w:val="-2"/>
          <w:sz w:val="28"/>
        </w:rPr>
        <w:t>экран;</w:t>
      </w:r>
    </w:p>
    <w:p w:rsidR="001D5CBD" w:rsidRDefault="006423BE">
      <w:pPr>
        <w:pStyle w:val="a4"/>
        <w:numPr>
          <w:ilvl w:val="0"/>
          <w:numId w:val="1"/>
        </w:numPr>
        <w:tabs>
          <w:tab w:val="left" w:pos="1013"/>
        </w:tabs>
        <w:ind w:left="1013" w:hanging="162"/>
        <w:jc w:val="left"/>
        <w:rPr>
          <w:sz w:val="28"/>
        </w:rPr>
      </w:pPr>
      <w:r>
        <w:rPr>
          <w:spacing w:val="-2"/>
          <w:sz w:val="28"/>
        </w:rPr>
        <w:t>проектор</w:t>
      </w:r>
      <w:r>
        <w:rPr>
          <w:b/>
          <w:spacing w:val="-2"/>
          <w:sz w:val="28"/>
        </w:rPr>
        <w:t>.</w:t>
      </w:r>
    </w:p>
    <w:p w:rsidR="001D5CBD" w:rsidRDefault="006423BE">
      <w:pPr>
        <w:pStyle w:val="2"/>
        <w:numPr>
          <w:ilvl w:val="1"/>
          <w:numId w:val="2"/>
        </w:numPr>
        <w:tabs>
          <w:tab w:val="left" w:pos="1342"/>
        </w:tabs>
        <w:spacing w:before="1"/>
        <w:ind w:left="1342" w:hanging="491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1D5CBD" w:rsidRDefault="006423BE">
      <w:pPr>
        <w:pStyle w:val="a4"/>
        <w:numPr>
          <w:ilvl w:val="2"/>
          <w:numId w:val="2"/>
        </w:numPr>
        <w:tabs>
          <w:tab w:val="left" w:pos="840"/>
        </w:tabs>
        <w:spacing w:before="319" w:line="322" w:lineRule="exact"/>
        <w:ind w:left="840" w:hanging="69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1D5CBD" w:rsidRDefault="006423BE">
      <w:pPr>
        <w:pStyle w:val="a4"/>
        <w:numPr>
          <w:ilvl w:val="3"/>
          <w:numId w:val="2"/>
        </w:numPr>
        <w:tabs>
          <w:tab w:val="left" w:pos="1158"/>
        </w:tabs>
        <w:ind w:right="137" w:firstLine="707"/>
        <w:jc w:val="both"/>
        <w:rPr>
          <w:sz w:val="28"/>
        </w:rPr>
      </w:pPr>
      <w:r>
        <w:rPr>
          <w:sz w:val="28"/>
        </w:rPr>
        <w:t>Земсков, Ю. П. Основы проектной деятельности: учебное пособие / Ю. П. Земсков, Е. В. Асмолова. — Санкт-Петербург: Лань, 2019. — 184 с.</w:t>
      </w:r>
      <w:r>
        <w:rPr>
          <w:spacing w:val="40"/>
          <w:sz w:val="28"/>
        </w:rPr>
        <w:t xml:space="preserve"> </w:t>
      </w:r>
      <w:r>
        <w:rPr>
          <w:sz w:val="28"/>
        </w:rPr>
        <w:t>— ISBN 978-5-8114-4395-6.</w:t>
      </w:r>
    </w:p>
    <w:p w:rsidR="001D5CBD" w:rsidRDefault="006423BE">
      <w:pPr>
        <w:pStyle w:val="a4"/>
        <w:numPr>
          <w:ilvl w:val="3"/>
          <w:numId w:val="2"/>
        </w:numPr>
        <w:tabs>
          <w:tab w:val="left" w:pos="1060"/>
        </w:tabs>
        <w:ind w:right="138" w:firstLine="707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6922752" behindDoc="1" locked="0" layoutInCell="1" allowOverlap="1">
                <wp:simplePos x="0" y="0"/>
                <wp:positionH relativeFrom="page">
                  <wp:posOffset>2640202</wp:posOffset>
                </wp:positionH>
                <wp:positionV relativeFrom="paragraph">
                  <wp:posOffset>407853</wp:posOffset>
                </wp:positionV>
                <wp:extent cx="35560" cy="20891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60" cy="208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560" h="208915">
                              <a:moveTo>
                                <a:pt x="35051" y="0"/>
                              </a:moveTo>
                              <a:lnTo>
                                <a:pt x="0" y="0"/>
                              </a:lnTo>
                              <a:lnTo>
                                <a:pt x="0" y="208787"/>
                              </a:lnTo>
                              <a:lnTo>
                                <a:pt x="35051" y="208787"/>
                              </a:lnTo>
                              <a:lnTo>
                                <a:pt x="350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19639" id="Graphic 4" o:spid="_x0000_s1026" style="position:absolute;margin-left:207.9pt;margin-top:32.1pt;width:2.8pt;height:16.45pt;z-index:-163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560,208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" path="m35051,l,,,208787r35051,l35051,xe" fillcolor="#fafafa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Мандель, Б.Р. Основы проектной деятельности: учебное пособие для обучающихся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40"/>
          <w:sz w:val="28"/>
        </w:rPr>
        <w:t xml:space="preserve"> </w:t>
      </w:r>
      <w:r>
        <w:rPr>
          <w:sz w:val="28"/>
        </w:rPr>
        <w:t>СПО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Б.Р.</w:t>
      </w:r>
      <w:r>
        <w:rPr>
          <w:spacing w:val="40"/>
          <w:sz w:val="28"/>
        </w:rPr>
        <w:t xml:space="preserve"> </w:t>
      </w:r>
      <w:r>
        <w:rPr>
          <w:sz w:val="28"/>
        </w:rPr>
        <w:t>Мандель.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Москва;</w:t>
      </w:r>
      <w:r>
        <w:rPr>
          <w:spacing w:val="40"/>
          <w:sz w:val="28"/>
        </w:rPr>
        <w:t xml:space="preserve"> </w:t>
      </w:r>
      <w:r>
        <w:rPr>
          <w:sz w:val="28"/>
        </w:rPr>
        <w:t>Берлин:</w:t>
      </w:r>
      <w:r>
        <w:rPr>
          <w:spacing w:val="40"/>
          <w:sz w:val="28"/>
        </w:rPr>
        <w:t xml:space="preserve"> </w:t>
      </w:r>
      <w:r>
        <w:rPr>
          <w:sz w:val="28"/>
        </w:rPr>
        <w:t>Директ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</w:p>
    <w:p w:rsidR="001D5CBD" w:rsidRDefault="006423BE">
      <w:pPr>
        <w:pStyle w:val="a3"/>
        <w:spacing w:line="321" w:lineRule="exact"/>
        <w:ind w:left="143"/>
      </w:pPr>
      <w:r>
        <w:t>Медиа,</w:t>
      </w:r>
      <w:r>
        <w:rPr>
          <w:spacing w:val="-5"/>
        </w:rPr>
        <w:t xml:space="preserve"> </w:t>
      </w:r>
      <w:r>
        <w:t>2018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293</w:t>
      </w:r>
      <w:r>
        <w:rPr>
          <w:spacing w:val="-3"/>
        </w:rPr>
        <w:t xml:space="preserve"> </w:t>
      </w:r>
      <w:r>
        <w:t>с.</w:t>
      </w:r>
      <w:r>
        <w:rPr>
          <w:spacing w:val="48"/>
        </w:rPr>
        <w:t xml:space="preserve"> </w:t>
      </w:r>
      <w:r>
        <w:t>ISBN</w:t>
      </w:r>
      <w:r>
        <w:rPr>
          <w:spacing w:val="-4"/>
        </w:rPr>
        <w:t xml:space="preserve"> </w:t>
      </w:r>
      <w:r>
        <w:t>978-5-4475-9655-</w:t>
      </w:r>
      <w:r>
        <w:rPr>
          <w:spacing w:val="-5"/>
        </w:rPr>
        <w:t>2.</w:t>
      </w:r>
    </w:p>
    <w:p w:rsidR="001D5CBD" w:rsidRDefault="006423BE">
      <w:pPr>
        <w:pStyle w:val="a4"/>
        <w:numPr>
          <w:ilvl w:val="2"/>
          <w:numId w:val="2"/>
        </w:numPr>
        <w:tabs>
          <w:tab w:val="left" w:pos="769"/>
        </w:tabs>
        <w:spacing w:before="278" w:line="322" w:lineRule="exact"/>
        <w:ind w:left="769" w:hanging="69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:rsidR="001D5CBD" w:rsidRDefault="006423BE">
      <w:pPr>
        <w:pStyle w:val="a4"/>
        <w:numPr>
          <w:ilvl w:val="3"/>
          <w:numId w:val="2"/>
        </w:numPr>
        <w:tabs>
          <w:tab w:val="left" w:pos="1286"/>
        </w:tabs>
        <w:ind w:right="421" w:firstLine="707"/>
        <w:jc w:val="both"/>
        <w:rPr>
          <w:sz w:val="28"/>
        </w:rPr>
      </w:pPr>
      <w:r>
        <w:rPr>
          <w:sz w:val="28"/>
        </w:rPr>
        <w:t>Половкова М. В., Носов А. В., Половкова Т. В., Майса М.В./Индивидуальный проект. 10—11 классы: учебное пособие для общеобразовательных организаций/— М.: Просвещение, 2019. - 160 с. ISBN: 978-5-09-074646-5.</w:t>
      </w:r>
    </w:p>
    <w:p w:rsidR="001D5CBD" w:rsidRDefault="001D5CBD">
      <w:pPr>
        <w:pStyle w:val="a3"/>
      </w:pPr>
    </w:p>
    <w:p w:rsidR="001D5CBD" w:rsidRDefault="006423BE">
      <w:pPr>
        <w:pStyle w:val="a4"/>
        <w:numPr>
          <w:ilvl w:val="2"/>
          <w:numId w:val="2"/>
        </w:numPr>
        <w:tabs>
          <w:tab w:val="left" w:pos="840"/>
        </w:tabs>
        <w:spacing w:line="322" w:lineRule="exact"/>
        <w:ind w:left="840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:rsidR="001D5CBD" w:rsidRDefault="006423BE">
      <w:pPr>
        <w:pStyle w:val="a4"/>
        <w:numPr>
          <w:ilvl w:val="3"/>
          <w:numId w:val="2"/>
        </w:numPr>
        <w:tabs>
          <w:tab w:val="left" w:pos="1185"/>
        </w:tabs>
        <w:ind w:right="137" w:firstLine="707"/>
        <w:jc w:val="both"/>
        <w:rPr>
          <w:sz w:val="28"/>
        </w:rPr>
      </w:pPr>
      <w:r>
        <w:rPr>
          <w:sz w:val="28"/>
        </w:rPr>
        <w:t xml:space="preserve">Пособие: индивидуальный проект [Электронный ресурс]. – Режим доступа: </w:t>
      </w:r>
      <w:hyperlink r:id="rId11">
        <w:r>
          <w:rPr>
            <w:sz w:val="28"/>
          </w:rPr>
          <w:t>http://school2-ptz.ru/school/ekzam/posobie_compressed.pdf</w:t>
        </w:r>
      </w:hyperlink>
      <w:r>
        <w:rPr>
          <w:sz w:val="28"/>
        </w:rPr>
        <w:t xml:space="preserve"> (дата обращения: 22.04.2025). - Режим доступа: для незарегистрир. читателей. – Текст: электронный.</w:t>
      </w: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rPr>
          <w:sz w:val="20"/>
        </w:rPr>
      </w:pPr>
    </w:p>
    <w:p w:rsidR="001D5CBD" w:rsidRDefault="001D5CBD">
      <w:pPr>
        <w:pStyle w:val="a3"/>
        <w:spacing w:before="139"/>
        <w:rPr>
          <w:sz w:val="20"/>
        </w:rPr>
      </w:pPr>
    </w:p>
    <w:p w:rsidR="001D5CBD" w:rsidRDefault="006423BE">
      <w:pPr>
        <w:ind w:left="3"/>
        <w:jc w:val="center"/>
        <w:rPr>
          <w:sz w:val="20"/>
        </w:rPr>
      </w:pPr>
      <w:r>
        <w:rPr>
          <w:spacing w:val="-5"/>
          <w:sz w:val="20"/>
        </w:rPr>
        <w:t>19</w:t>
      </w:r>
    </w:p>
    <w:sectPr w:rsidR="001D5CBD">
      <w:footerReference w:type="default" r:id="rId12"/>
      <w:pgSz w:w="11910" w:h="16840"/>
      <w:pgMar w:top="1040" w:right="708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959" w:rsidRDefault="006423BE">
      <w:r>
        <w:separator/>
      </w:r>
    </w:p>
  </w:endnote>
  <w:endnote w:type="continuationSeparator" w:id="0">
    <w:p w:rsidR="006A5959" w:rsidRDefault="0064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BD" w:rsidRDefault="006423B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22240" behindDoc="1" locked="0" layoutInCell="1" allowOverlap="1">
              <wp:simplePos x="0" y="0"/>
              <wp:positionH relativeFrom="page">
                <wp:posOffset>3974972</wp:posOffset>
              </wp:positionH>
              <wp:positionV relativeFrom="page">
                <wp:posOffset>9940296</wp:posOffset>
              </wp:positionV>
              <wp:extent cx="1536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D5CBD" w:rsidRDefault="006423BE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D75F6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pt;margin-top:782.7pt;width:12.1pt;height:13.05pt;z-index:-1639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" filled="f" stroked="f">
              <v:path arrowok="t"/>
              <v:textbox inset="0,0,0,0">
                <w:txbxContent>
                  <w:p w:rsidR="001D5CBD" w:rsidRDefault="006423BE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D75F6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BD" w:rsidRDefault="001D5CB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BD" w:rsidRDefault="006423BE">
    <w:pPr>
      <w:pStyle w:val="a3"/>
      <w:spacing w:line="14" w:lineRule="auto"/>
      <w:rPr>
        <w:sz w:val="16"/>
      </w:rPr>
    </w:pPr>
    <w:r>
      <w:rPr>
        <w:noProof/>
        <w:sz w:val="16"/>
        <w:lang w:eastAsia="ru-RU"/>
      </w:rPr>
      <mc:AlternateContent>
        <mc:Choice Requires="wps">
          <w:drawing>
            <wp:anchor distT="0" distB="0" distL="0" distR="0" simplePos="0" relativeHeight="486922752" behindDoc="1" locked="0" layoutInCell="1" allowOverlap="1">
              <wp:simplePos x="0" y="0"/>
              <wp:positionH relativeFrom="page">
                <wp:posOffset>5200522</wp:posOffset>
              </wp:positionH>
              <wp:positionV relativeFrom="page">
                <wp:posOffset>6808476</wp:posOffset>
              </wp:positionV>
              <wp:extent cx="21717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D5CBD" w:rsidRDefault="006423B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D75F6">
                            <w:rPr>
                              <w:noProof/>
                              <w:spacing w:val="-5"/>
                              <w:sz w:val="20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09.5pt;margin-top:536.1pt;width:17.1pt;height:13.05pt;z-index:-163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" filled="f" stroked="f">
              <v:path arrowok="t"/>
              <v:textbox inset="0,0,0,0">
                <w:txbxContent>
                  <w:p w:rsidR="001D5CBD" w:rsidRDefault="006423B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D75F6">
                      <w:rPr>
                        <w:noProof/>
                        <w:spacing w:val="-5"/>
                        <w:sz w:val="20"/>
                      </w:rPr>
                      <w:t>18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BD" w:rsidRDefault="001D5CB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959" w:rsidRDefault="006423BE">
      <w:r>
        <w:separator/>
      </w:r>
    </w:p>
  </w:footnote>
  <w:footnote w:type="continuationSeparator" w:id="0">
    <w:p w:rsidR="006A5959" w:rsidRDefault="0064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10070"/>
    <w:multiLevelType w:val="hybridMultilevel"/>
    <w:tmpl w:val="D7BE1F9C"/>
    <w:lvl w:ilvl="0" w:tplc="F9CCD478">
      <w:start w:val="1"/>
      <w:numFmt w:val="decimal"/>
      <w:lvlText w:val="%1)"/>
      <w:lvlJc w:val="left"/>
      <w:pPr>
        <w:ind w:left="18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7E8D1A">
      <w:numFmt w:val="bullet"/>
      <w:lvlText w:val="•"/>
      <w:lvlJc w:val="left"/>
      <w:pPr>
        <w:ind w:left="2775" w:hanging="286"/>
      </w:pPr>
      <w:rPr>
        <w:rFonts w:hint="default"/>
        <w:lang w:val="ru-RU" w:eastAsia="en-US" w:bidi="ar-SA"/>
      </w:rPr>
    </w:lvl>
    <w:lvl w:ilvl="2" w:tplc="B74ED398">
      <w:numFmt w:val="bullet"/>
      <w:lvlText w:val="•"/>
      <w:lvlJc w:val="left"/>
      <w:pPr>
        <w:ind w:left="3711" w:hanging="286"/>
      </w:pPr>
      <w:rPr>
        <w:rFonts w:hint="default"/>
        <w:lang w:val="ru-RU" w:eastAsia="en-US" w:bidi="ar-SA"/>
      </w:rPr>
    </w:lvl>
    <w:lvl w:ilvl="3" w:tplc="F01C0E5E">
      <w:numFmt w:val="bullet"/>
      <w:lvlText w:val="•"/>
      <w:lvlJc w:val="left"/>
      <w:pPr>
        <w:ind w:left="4647" w:hanging="286"/>
      </w:pPr>
      <w:rPr>
        <w:rFonts w:hint="default"/>
        <w:lang w:val="ru-RU" w:eastAsia="en-US" w:bidi="ar-SA"/>
      </w:rPr>
    </w:lvl>
    <w:lvl w:ilvl="4" w:tplc="680E6108">
      <w:numFmt w:val="bullet"/>
      <w:lvlText w:val="•"/>
      <w:lvlJc w:val="left"/>
      <w:pPr>
        <w:ind w:left="5583" w:hanging="286"/>
      </w:pPr>
      <w:rPr>
        <w:rFonts w:hint="default"/>
        <w:lang w:val="ru-RU" w:eastAsia="en-US" w:bidi="ar-SA"/>
      </w:rPr>
    </w:lvl>
    <w:lvl w:ilvl="5" w:tplc="F590589A">
      <w:numFmt w:val="bullet"/>
      <w:lvlText w:val="•"/>
      <w:lvlJc w:val="left"/>
      <w:pPr>
        <w:ind w:left="6519" w:hanging="286"/>
      </w:pPr>
      <w:rPr>
        <w:rFonts w:hint="default"/>
        <w:lang w:val="ru-RU" w:eastAsia="en-US" w:bidi="ar-SA"/>
      </w:rPr>
    </w:lvl>
    <w:lvl w:ilvl="6" w:tplc="85488DB4">
      <w:numFmt w:val="bullet"/>
      <w:lvlText w:val="•"/>
      <w:lvlJc w:val="left"/>
      <w:pPr>
        <w:ind w:left="7455" w:hanging="286"/>
      </w:pPr>
      <w:rPr>
        <w:rFonts w:hint="default"/>
        <w:lang w:val="ru-RU" w:eastAsia="en-US" w:bidi="ar-SA"/>
      </w:rPr>
    </w:lvl>
    <w:lvl w:ilvl="7" w:tplc="CF16FA74">
      <w:numFmt w:val="bullet"/>
      <w:lvlText w:val="•"/>
      <w:lvlJc w:val="left"/>
      <w:pPr>
        <w:ind w:left="8390" w:hanging="286"/>
      </w:pPr>
      <w:rPr>
        <w:rFonts w:hint="default"/>
        <w:lang w:val="ru-RU" w:eastAsia="en-US" w:bidi="ar-SA"/>
      </w:rPr>
    </w:lvl>
    <w:lvl w:ilvl="8" w:tplc="B96A8C8A">
      <w:numFmt w:val="bullet"/>
      <w:lvlText w:val="•"/>
      <w:lvlJc w:val="left"/>
      <w:pPr>
        <w:ind w:left="932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5DD6F9C"/>
    <w:multiLevelType w:val="multilevel"/>
    <w:tmpl w:val="BCE8BFAA"/>
    <w:lvl w:ilvl="0">
      <w:start w:val="4"/>
      <w:numFmt w:val="decimal"/>
      <w:lvlText w:val="%1."/>
      <w:lvlJc w:val="left"/>
      <w:pPr>
        <w:ind w:left="735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3" w:hanging="701"/>
        <w:jc w:val="right"/>
      </w:pPr>
      <w:rPr>
        <w:rFonts w:hint="default"/>
        <w:spacing w:val="-3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039" w:hanging="3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9" w:hanging="3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9" w:hanging="3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39" w:hanging="3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9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17F11EA1"/>
    <w:multiLevelType w:val="multilevel"/>
    <w:tmpl w:val="949A7EA8"/>
    <w:lvl w:ilvl="0">
      <w:start w:val="1"/>
      <w:numFmt w:val="decimal"/>
      <w:lvlText w:val="%1."/>
      <w:lvlJc w:val="left"/>
      <w:pPr>
        <w:ind w:left="30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32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8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828593A"/>
    <w:multiLevelType w:val="hybridMultilevel"/>
    <w:tmpl w:val="7CEE4DF8"/>
    <w:lvl w:ilvl="0" w:tplc="AF18D2A8">
      <w:start w:val="1"/>
      <w:numFmt w:val="decimal"/>
      <w:lvlText w:val="%1)"/>
      <w:lvlJc w:val="left"/>
      <w:pPr>
        <w:ind w:left="1702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B635B6">
      <w:numFmt w:val="bullet"/>
      <w:lvlText w:val="•"/>
      <w:lvlJc w:val="left"/>
      <w:pPr>
        <w:ind w:left="2649" w:hanging="338"/>
      </w:pPr>
      <w:rPr>
        <w:rFonts w:hint="default"/>
        <w:lang w:val="ru-RU" w:eastAsia="en-US" w:bidi="ar-SA"/>
      </w:rPr>
    </w:lvl>
    <w:lvl w:ilvl="2" w:tplc="E6481FD8">
      <w:numFmt w:val="bullet"/>
      <w:lvlText w:val="•"/>
      <w:lvlJc w:val="left"/>
      <w:pPr>
        <w:ind w:left="3599" w:hanging="338"/>
      </w:pPr>
      <w:rPr>
        <w:rFonts w:hint="default"/>
        <w:lang w:val="ru-RU" w:eastAsia="en-US" w:bidi="ar-SA"/>
      </w:rPr>
    </w:lvl>
    <w:lvl w:ilvl="3" w:tplc="24C648CE">
      <w:numFmt w:val="bullet"/>
      <w:lvlText w:val="•"/>
      <w:lvlJc w:val="left"/>
      <w:pPr>
        <w:ind w:left="4549" w:hanging="338"/>
      </w:pPr>
      <w:rPr>
        <w:rFonts w:hint="default"/>
        <w:lang w:val="ru-RU" w:eastAsia="en-US" w:bidi="ar-SA"/>
      </w:rPr>
    </w:lvl>
    <w:lvl w:ilvl="4" w:tplc="609EEAFC">
      <w:numFmt w:val="bullet"/>
      <w:lvlText w:val="•"/>
      <w:lvlJc w:val="left"/>
      <w:pPr>
        <w:ind w:left="5499" w:hanging="338"/>
      </w:pPr>
      <w:rPr>
        <w:rFonts w:hint="default"/>
        <w:lang w:val="ru-RU" w:eastAsia="en-US" w:bidi="ar-SA"/>
      </w:rPr>
    </w:lvl>
    <w:lvl w:ilvl="5" w:tplc="89E0BB1E">
      <w:numFmt w:val="bullet"/>
      <w:lvlText w:val="•"/>
      <w:lvlJc w:val="left"/>
      <w:pPr>
        <w:ind w:left="6449" w:hanging="338"/>
      </w:pPr>
      <w:rPr>
        <w:rFonts w:hint="default"/>
        <w:lang w:val="ru-RU" w:eastAsia="en-US" w:bidi="ar-SA"/>
      </w:rPr>
    </w:lvl>
    <w:lvl w:ilvl="6" w:tplc="0934510E">
      <w:numFmt w:val="bullet"/>
      <w:lvlText w:val="•"/>
      <w:lvlJc w:val="left"/>
      <w:pPr>
        <w:ind w:left="7399" w:hanging="338"/>
      </w:pPr>
      <w:rPr>
        <w:rFonts w:hint="default"/>
        <w:lang w:val="ru-RU" w:eastAsia="en-US" w:bidi="ar-SA"/>
      </w:rPr>
    </w:lvl>
    <w:lvl w:ilvl="7" w:tplc="DE5E6BCE">
      <w:numFmt w:val="bullet"/>
      <w:lvlText w:val="•"/>
      <w:lvlJc w:val="left"/>
      <w:pPr>
        <w:ind w:left="8348" w:hanging="338"/>
      </w:pPr>
      <w:rPr>
        <w:rFonts w:hint="default"/>
        <w:lang w:val="ru-RU" w:eastAsia="en-US" w:bidi="ar-SA"/>
      </w:rPr>
    </w:lvl>
    <w:lvl w:ilvl="8" w:tplc="427CF206">
      <w:numFmt w:val="bullet"/>
      <w:lvlText w:val="•"/>
      <w:lvlJc w:val="left"/>
      <w:pPr>
        <w:ind w:left="9298" w:hanging="338"/>
      </w:pPr>
      <w:rPr>
        <w:rFonts w:hint="default"/>
        <w:lang w:val="ru-RU" w:eastAsia="en-US" w:bidi="ar-SA"/>
      </w:rPr>
    </w:lvl>
  </w:abstractNum>
  <w:abstractNum w:abstractNumId="4" w15:restartNumberingAfterBreak="0">
    <w:nsid w:val="3A9F18C5"/>
    <w:multiLevelType w:val="hybridMultilevel"/>
    <w:tmpl w:val="FBEE8E62"/>
    <w:lvl w:ilvl="0" w:tplc="E69EC7E2">
      <w:start w:val="7"/>
      <w:numFmt w:val="decimal"/>
      <w:lvlText w:val="%1)"/>
      <w:lvlJc w:val="left"/>
      <w:pPr>
        <w:ind w:left="1702" w:hanging="4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102860">
      <w:numFmt w:val="bullet"/>
      <w:lvlText w:val="•"/>
      <w:lvlJc w:val="left"/>
      <w:pPr>
        <w:ind w:left="2649" w:hanging="439"/>
      </w:pPr>
      <w:rPr>
        <w:rFonts w:hint="default"/>
        <w:lang w:val="ru-RU" w:eastAsia="en-US" w:bidi="ar-SA"/>
      </w:rPr>
    </w:lvl>
    <w:lvl w:ilvl="2" w:tplc="41FAA322">
      <w:numFmt w:val="bullet"/>
      <w:lvlText w:val="•"/>
      <w:lvlJc w:val="left"/>
      <w:pPr>
        <w:ind w:left="3599" w:hanging="439"/>
      </w:pPr>
      <w:rPr>
        <w:rFonts w:hint="default"/>
        <w:lang w:val="ru-RU" w:eastAsia="en-US" w:bidi="ar-SA"/>
      </w:rPr>
    </w:lvl>
    <w:lvl w:ilvl="3" w:tplc="BF1E8EEA">
      <w:numFmt w:val="bullet"/>
      <w:lvlText w:val="•"/>
      <w:lvlJc w:val="left"/>
      <w:pPr>
        <w:ind w:left="4549" w:hanging="439"/>
      </w:pPr>
      <w:rPr>
        <w:rFonts w:hint="default"/>
        <w:lang w:val="ru-RU" w:eastAsia="en-US" w:bidi="ar-SA"/>
      </w:rPr>
    </w:lvl>
    <w:lvl w:ilvl="4" w:tplc="1F929CBA">
      <w:numFmt w:val="bullet"/>
      <w:lvlText w:val="•"/>
      <w:lvlJc w:val="left"/>
      <w:pPr>
        <w:ind w:left="5499" w:hanging="439"/>
      </w:pPr>
      <w:rPr>
        <w:rFonts w:hint="default"/>
        <w:lang w:val="ru-RU" w:eastAsia="en-US" w:bidi="ar-SA"/>
      </w:rPr>
    </w:lvl>
    <w:lvl w:ilvl="5" w:tplc="27263CDE">
      <w:numFmt w:val="bullet"/>
      <w:lvlText w:val="•"/>
      <w:lvlJc w:val="left"/>
      <w:pPr>
        <w:ind w:left="6449" w:hanging="439"/>
      </w:pPr>
      <w:rPr>
        <w:rFonts w:hint="default"/>
        <w:lang w:val="ru-RU" w:eastAsia="en-US" w:bidi="ar-SA"/>
      </w:rPr>
    </w:lvl>
    <w:lvl w:ilvl="6" w:tplc="7DA80070">
      <w:numFmt w:val="bullet"/>
      <w:lvlText w:val="•"/>
      <w:lvlJc w:val="left"/>
      <w:pPr>
        <w:ind w:left="7399" w:hanging="439"/>
      </w:pPr>
      <w:rPr>
        <w:rFonts w:hint="default"/>
        <w:lang w:val="ru-RU" w:eastAsia="en-US" w:bidi="ar-SA"/>
      </w:rPr>
    </w:lvl>
    <w:lvl w:ilvl="7" w:tplc="432684D2">
      <w:numFmt w:val="bullet"/>
      <w:lvlText w:val="•"/>
      <w:lvlJc w:val="left"/>
      <w:pPr>
        <w:ind w:left="8348" w:hanging="439"/>
      </w:pPr>
      <w:rPr>
        <w:rFonts w:hint="default"/>
        <w:lang w:val="ru-RU" w:eastAsia="en-US" w:bidi="ar-SA"/>
      </w:rPr>
    </w:lvl>
    <w:lvl w:ilvl="8" w:tplc="F552CD52">
      <w:numFmt w:val="bullet"/>
      <w:lvlText w:val="•"/>
      <w:lvlJc w:val="left"/>
      <w:pPr>
        <w:ind w:left="9298" w:hanging="439"/>
      </w:pPr>
      <w:rPr>
        <w:rFonts w:hint="default"/>
        <w:lang w:val="ru-RU" w:eastAsia="en-US" w:bidi="ar-SA"/>
      </w:rPr>
    </w:lvl>
  </w:abstractNum>
  <w:abstractNum w:abstractNumId="5" w15:restartNumberingAfterBreak="0">
    <w:nsid w:val="3DC61B92"/>
    <w:multiLevelType w:val="hybridMultilevel"/>
    <w:tmpl w:val="EB06C3F6"/>
    <w:lvl w:ilvl="0" w:tplc="574EAFDA">
      <w:start w:val="1"/>
      <w:numFmt w:val="decimal"/>
      <w:lvlText w:val="%1)"/>
      <w:lvlJc w:val="left"/>
      <w:pPr>
        <w:ind w:left="1702" w:hanging="6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7ED376">
      <w:numFmt w:val="bullet"/>
      <w:lvlText w:val="•"/>
      <w:lvlJc w:val="left"/>
      <w:pPr>
        <w:ind w:left="2649" w:hanging="610"/>
      </w:pPr>
      <w:rPr>
        <w:rFonts w:hint="default"/>
        <w:lang w:val="ru-RU" w:eastAsia="en-US" w:bidi="ar-SA"/>
      </w:rPr>
    </w:lvl>
    <w:lvl w:ilvl="2" w:tplc="D74E7820">
      <w:numFmt w:val="bullet"/>
      <w:lvlText w:val="•"/>
      <w:lvlJc w:val="left"/>
      <w:pPr>
        <w:ind w:left="3599" w:hanging="610"/>
      </w:pPr>
      <w:rPr>
        <w:rFonts w:hint="default"/>
        <w:lang w:val="ru-RU" w:eastAsia="en-US" w:bidi="ar-SA"/>
      </w:rPr>
    </w:lvl>
    <w:lvl w:ilvl="3" w:tplc="F37A5712">
      <w:numFmt w:val="bullet"/>
      <w:lvlText w:val="•"/>
      <w:lvlJc w:val="left"/>
      <w:pPr>
        <w:ind w:left="4549" w:hanging="610"/>
      </w:pPr>
      <w:rPr>
        <w:rFonts w:hint="default"/>
        <w:lang w:val="ru-RU" w:eastAsia="en-US" w:bidi="ar-SA"/>
      </w:rPr>
    </w:lvl>
    <w:lvl w:ilvl="4" w:tplc="B1D6DF24">
      <w:numFmt w:val="bullet"/>
      <w:lvlText w:val="•"/>
      <w:lvlJc w:val="left"/>
      <w:pPr>
        <w:ind w:left="5499" w:hanging="610"/>
      </w:pPr>
      <w:rPr>
        <w:rFonts w:hint="default"/>
        <w:lang w:val="ru-RU" w:eastAsia="en-US" w:bidi="ar-SA"/>
      </w:rPr>
    </w:lvl>
    <w:lvl w:ilvl="5" w:tplc="F4F4BCDA">
      <w:numFmt w:val="bullet"/>
      <w:lvlText w:val="•"/>
      <w:lvlJc w:val="left"/>
      <w:pPr>
        <w:ind w:left="6449" w:hanging="610"/>
      </w:pPr>
      <w:rPr>
        <w:rFonts w:hint="default"/>
        <w:lang w:val="ru-RU" w:eastAsia="en-US" w:bidi="ar-SA"/>
      </w:rPr>
    </w:lvl>
    <w:lvl w:ilvl="6" w:tplc="7144C9FA">
      <w:numFmt w:val="bullet"/>
      <w:lvlText w:val="•"/>
      <w:lvlJc w:val="left"/>
      <w:pPr>
        <w:ind w:left="7399" w:hanging="610"/>
      </w:pPr>
      <w:rPr>
        <w:rFonts w:hint="default"/>
        <w:lang w:val="ru-RU" w:eastAsia="en-US" w:bidi="ar-SA"/>
      </w:rPr>
    </w:lvl>
    <w:lvl w:ilvl="7" w:tplc="12FA3CC4">
      <w:numFmt w:val="bullet"/>
      <w:lvlText w:val="•"/>
      <w:lvlJc w:val="left"/>
      <w:pPr>
        <w:ind w:left="8348" w:hanging="610"/>
      </w:pPr>
      <w:rPr>
        <w:rFonts w:hint="default"/>
        <w:lang w:val="ru-RU" w:eastAsia="en-US" w:bidi="ar-SA"/>
      </w:rPr>
    </w:lvl>
    <w:lvl w:ilvl="8" w:tplc="A9884E7A">
      <w:numFmt w:val="bullet"/>
      <w:lvlText w:val="•"/>
      <w:lvlJc w:val="left"/>
      <w:pPr>
        <w:ind w:left="9298" w:hanging="610"/>
      </w:pPr>
      <w:rPr>
        <w:rFonts w:hint="default"/>
        <w:lang w:val="ru-RU" w:eastAsia="en-US" w:bidi="ar-SA"/>
      </w:rPr>
    </w:lvl>
  </w:abstractNum>
  <w:abstractNum w:abstractNumId="6" w15:restartNumberingAfterBreak="0">
    <w:nsid w:val="3E8D5CB1"/>
    <w:multiLevelType w:val="hybridMultilevel"/>
    <w:tmpl w:val="99DC03EE"/>
    <w:lvl w:ilvl="0" w:tplc="1C3A5D80">
      <w:start w:val="1"/>
      <w:numFmt w:val="decimal"/>
      <w:lvlText w:val="%1."/>
      <w:lvlJc w:val="left"/>
      <w:pPr>
        <w:ind w:left="271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2C9822">
      <w:numFmt w:val="bullet"/>
      <w:lvlText w:val="-"/>
      <w:lvlJc w:val="left"/>
      <w:pPr>
        <w:ind w:left="1702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40C2214">
      <w:numFmt w:val="bullet"/>
      <w:lvlText w:val="•"/>
      <w:lvlJc w:val="left"/>
      <w:pPr>
        <w:ind w:left="3662" w:hanging="389"/>
      </w:pPr>
      <w:rPr>
        <w:rFonts w:hint="default"/>
        <w:lang w:val="ru-RU" w:eastAsia="en-US" w:bidi="ar-SA"/>
      </w:rPr>
    </w:lvl>
    <w:lvl w:ilvl="3" w:tplc="E16C9300">
      <w:numFmt w:val="bullet"/>
      <w:lvlText w:val="•"/>
      <w:lvlJc w:val="left"/>
      <w:pPr>
        <w:ind w:left="4604" w:hanging="389"/>
      </w:pPr>
      <w:rPr>
        <w:rFonts w:hint="default"/>
        <w:lang w:val="ru-RU" w:eastAsia="en-US" w:bidi="ar-SA"/>
      </w:rPr>
    </w:lvl>
    <w:lvl w:ilvl="4" w:tplc="E5F2F95C">
      <w:numFmt w:val="bullet"/>
      <w:lvlText w:val="•"/>
      <w:lvlJc w:val="left"/>
      <w:pPr>
        <w:ind w:left="5546" w:hanging="389"/>
      </w:pPr>
      <w:rPr>
        <w:rFonts w:hint="default"/>
        <w:lang w:val="ru-RU" w:eastAsia="en-US" w:bidi="ar-SA"/>
      </w:rPr>
    </w:lvl>
    <w:lvl w:ilvl="5" w:tplc="CE484496">
      <w:numFmt w:val="bullet"/>
      <w:lvlText w:val="•"/>
      <w:lvlJc w:val="left"/>
      <w:pPr>
        <w:ind w:left="6488" w:hanging="389"/>
      </w:pPr>
      <w:rPr>
        <w:rFonts w:hint="default"/>
        <w:lang w:val="ru-RU" w:eastAsia="en-US" w:bidi="ar-SA"/>
      </w:rPr>
    </w:lvl>
    <w:lvl w:ilvl="6" w:tplc="BE6CE504">
      <w:numFmt w:val="bullet"/>
      <w:lvlText w:val="•"/>
      <w:lvlJc w:val="left"/>
      <w:pPr>
        <w:ind w:left="7430" w:hanging="389"/>
      </w:pPr>
      <w:rPr>
        <w:rFonts w:hint="default"/>
        <w:lang w:val="ru-RU" w:eastAsia="en-US" w:bidi="ar-SA"/>
      </w:rPr>
    </w:lvl>
    <w:lvl w:ilvl="7" w:tplc="741E1CFA">
      <w:numFmt w:val="bullet"/>
      <w:lvlText w:val="•"/>
      <w:lvlJc w:val="left"/>
      <w:pPr>
        <w:ind w:left="8372" w:hanging="389"/>
      </w:pPr>
      <w:rPr>
        <w:rFonts w:hint="default"/>
        <w:lang w:val="ru-RU" w:eastAsia="en-US" w:bidi="ar-SA"/>
      </w:rPr>
    </w:lvl>
    <w:lvl w:ilvl="8" w:tplc="28640288">
      <w:numFmt w:val="bullet"/>
      <w:lvlText w:val="•"/>
      <w:lvlJc w:val="left"/>
      <w:pPr>
        <w:ind w:left="9314" w:hanging="389"/>
      </w:pPr>
      <w:rPr>
        <w:rFonts w:hint="default"/>
        <w:lang w:val="ru-RU" w:eastAsia="en-US" w:bidi="ar-SA"/>
      </w:rPr>
    </w:lvl>
  </w:abstractNum>
  <w:abstractNum w:abstractNumId="7" w15:restartNumberingAfterBreak="0">
    <w:nsid w:val="489E0740"/>
    <w:multiLevelType w:val="hybridMultilevel"/>
    <w:tmpl w:val="9834774E"/>
    <w:lvl w:ilvl="0" w:tplc="4ADAE168">
      <w:numFmt w:val="bullet"/>
      <w:lvlText w:val="–"/>
      <w:lvlJc w:val="left"/>
      <w:pPr>
        <w:ind w:left="170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5201CC">
      <w:numFmt w:val="bullet"/>
      <w:lvlText w:val=""/>
      <w:lvlJc w:val="left"/>
      <w:pPr>
        <w:ind w:left="170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A3E91CC">
      <w:numFmt w:val="bullet"/>
      <w:lvlText w:val="•"/>
      <w:lvlJc w:val="left"/>
      <w:pPr>
        <w:ind w:left="3599" w:hanging="286"/>
      </w:pPr>
      <w:rPr>
        <w:rFonts w:hint="default"/>
        <w:lang w:val="ru-RU" w:eastAsia="en-US" w:bidi="ar-SA"/>
      </w:rPr>
    </w:lvl>
    <w:lvl w:ilvl="3" w:tplc="DB88938A">
      <w:numFmt w:val="bullet"/>
      <w:lvlText w:val="•"/>
      <w:lvlJc w:val="left"/>
      <w:pPr>
        <w:ind w:left="4549" w:hanging="286"/>
      </w:pPr>
      <w:rPr>
        <w:rFonts w:hint="default"/>
        <w:lang w:val="ru-RU" w:eastAsia="en-US" w:bidi="ar-SA"/>
      </w:rPr>
    </w:lvl>
    <w:lvl w:ilvl="4" w:tplc="8D5ED2B0">
      <w:numFmt w:val="bullet"/>
      <w:lvlText w:val="•"/>
      <w:lvlJc w:val="left"/>
      <w:pPr>
        <w:ind w:left="5499" w:hanging="286"/>
      </w:pPr>
      <w:rPr>
        <w:rFonts w:hint="default"/>
        <w:lang w:val="ru-RU" w:eastAsia="en-US" w:bidi="ar-SA"/>
      </w:rPr>
    </w:lvl>
    <w:lvl w:ilvl="5" w:tplc="45566EE4">
      <w:numFmt w:val="bullet"/>
      <w:lvlText w:val="•"/>
      <w:lvlJc w:val="left"/>
      <w:pPr>
        <w:ind w:left="6449" w:hanging="286"/>
      </w:pPr>
      <w:rPr>
        <w:rFonts w:hint="default"/>
        <w:lang w:val="ru-RU" w:eastAsia="en-US" w:bidi="ar-SA"/>
      </w:rPr>
    </w:lvl>
    <w:lvl w:ilvl="6" w:tplc="8250C3C4">
      <w:numFmt w:val="bullet"/>
      <w:lvlText w:val="•"/>
      <w:lvlJc w:val="left"/>
      <w:pPr>
        <w:ind w:left="7399" w:hanging="286"/>
      </w:pPr>
      <w:rPr>
        <w:rFonts w:hint="default"/>
        <w:lang w:val="ru-RU" w:eastAsia="en-US" w:bidi="ar-SA"/>
      </w:rPr>
    </w:lvl>
    <w:lvl w:ilvl="7" w:tplc="EFB0BF48">
      <w:numFmt w:val="bullet"/>
      <w:lvlText w:val="•"/>
      <w:lvlJc w:val="left"/>
      <w:pPr>
        <w:ind w:left="8348" w:hanging="286"/>
      </w:pPr>
      <w:rPr>
        <w:rFonts w:hint="default"/>
        <w:lang w:val="ru-RU" w:eastAsia="en-US" w:bidi="ar-SA"/>
      </w:rPr>
    </w:lvl>
    <w:lvl w:ilvl="8" w:tplc="A532DE34">
      <w:numFmt w:val="bullet"/>
      <w:lvlText w:val="•"/>
      <w:lvlJc w:val="left"/>
      <w:pPr>
        <w:ind w:left="9298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74F527EC"/>
    <w:multiLevelType w:val="hybridMultilevel"/>
    <w:tmpl w:val="80C0DD52"/>
    <w:lvl w:ilvl="0" w:tplc="31422A02">
      <w:numFmt w:val="bullet"/>
      <w:lvlText w:val="-"/>
      <w:lvlJc w:val="left"/>
      <w:pPr>
        <w:ind w:left="1014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122CA78">
      <w:numFmt w:val="bullet"/>
      <w:lvlText w:val="•"/>
      <w:lvlJc w:val="left"/>
      <w:pPr>
        <w:ind w:left="1881" w:hanging="164"/>
      </w:pPr>
      <w:rPr>
        <w:rFonts w:hint="default"/>
        <w:lang w:val="ru-RU" w:eastAsia="en-US" w:bidi="ar-SA"/>
      </w:rPr>
    </w:lvl>
    <w:lvl w:ilvl="2" w:tplc="F9E451A0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3" w:tplc="FD8477EC">
      <w:numFmt w:val="bullet"/>
      <w:lvlText w:val="•"/>
      <w:lvlJc w:val="left"/>
      <w:pPr>
        <w:ind w:left="3605" w:hanging="164"/>
      </w:pPr>
      <w:rPr>
        <w:rFonts w:hint="default"/>
        <w:lang w:val="ru-RU" w:eastAsia="en-US" w:bidi="ar-SA"/>
      </w:rPr>
    </w:lvl>
    <w:lvl w:ilvl="4" w:tplc="3EF8130E">
      <w:numFmt w:val="bullet"/>
      <w:lvlText w:val="•"/>
      <w:lvlJc w:val="left"/>
      <w:pPr>
        <w:ind w:left="4467" w:hanging="164"/>
      </w:pPr>
      <w:rPr>
        <w:rFonts w:hint="default"/>
        <w:lang w:val="ru-RU" w:eastAsia="en-US" w:bidi="ar-SA"/>
      </w:rPr>
    </w:lvl>
    <w:lvl w:ilvl="5" w:tplc="7AB010D6">
      <w:numFmt w:val="bullet"/>
      <w:lvlText w:val="•"/>
      <w:lvlJc w:val="left"/>
      <w:pPr>
        <w:ind w:left="5329" w:hanging="164"/>
      </w:pPr>
      <w:rPr>
        <w:rFonts w:hint="default"/>
        <w:lang w:val="ru-RU" w:eastAsia="en-US" w:bidi="ar-SA"/>
      </w:rPr>
    </w:lvl>
    <w:lvl w:ilvl="6" w:tplc="37ECBE4A">
      <w:numFmt w:val="bullet"/>
      <w:lvlText w:val="•"/>
      <w:lvlJc w:val="left"/>
      <w:pPr>
        <w:ind w:left="6191" w:hanging="164"/>
      </w:pPr>
      <w:rPr>
        <w:rFonts w:hint="default"/>
        <w:lang w:val="ru-RU" w:eastAsia="en-US" w:bidi="ar-SA"/>
      </w:rPr>
    </w:lvl>
    <w:lvl w:ilvl="7" w:tplc="CE60F67C">
      <w:numFmt w:val="bullet"/>
      <w:lvlText w:val="•"/>
      <w:lvlJc w:val="left"/>
      <w:pPr>
        <w:ind w:left="7053" w:hanging="164"/>
      </w:pPr>
      <w:rPr>
        <w:rFonts w:hint="default"/>
        <w:lang w:val="ru-RU" w:eastAsia="en-US" w:bidi="ar-SA"/>
      </w:rPr>
    </w:lvl>
    <w:lvl w:ilvl="8" w:tplc="BE50988E">
      <w:numFmt w:val="bullet"/>
      <w:lvlText w:val="•"/>
      <w:lvlJc w:val="left"/>
      <w:pPr>
        <w:ind w:left="7915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77391D3B"/>
    <w:multiLevelType w:val="hybridMultilevel"/>
    <w:tmpl w:val="2BD85D02"/>
    <w:lvl w:ilvl="0" w:tplc="9070897E">
      <w:numFmt w:val="bullet"/>
      <w:lvlText w:val="-"/>
      <w:lvlJc w:val="left"/>
      <w:pPr>
        <w:ind w:left="170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15E4F96">
      <w:numFmt w:val="bullet"/>
      <w:lvlText w:val="•"/>
      <w:lvlJc w:val="left"/>
      <w:pPr>
        <w:ind w:left="2649" w:hanging="300"/>
      </w:pPr>
      <w:rPr>
        <w:rFonts w:hint="default"/>
        <w:lang w:val="ru-RU" w:eastAsia="en-US" w:bidi="ar-SA"/>
      </w:rPr>
    </w:lvl>
    <w:lvl w:ilvl="2" w:tplc="B06492A4">
      <w:numFmt w:val="bullet"/>
      <w:lvlText w:val="•"/>
      <w:lvlJc w:val="left"/>
      <w:pPr>
        <w:ind w:left="3599" w:hanging="300"/>
      </w:pPr>
      <w:rPr>
        <w:rFonts w:hint="default"/>
        <w:lang w:val="ru-RU" w:eastAsia="en-US" w:bidi="ar-SA"/>
      </w:rPr>
    </w:lvl>
    <w:lvl w:ilvl="3" w:tplc="4AF06278">
      <w:numFmt w:val="bullet"/>
      <w:lvlText w:val="•"/>
      <w:lvlJc w:val="left"/>
      <w:pPr>
        <w:ind w:left="4549" w:hanging="300"/>
      </w:pPr>
      <w:rPr>
        <w:rFonts w:hint="default"/>
        <w:lang w:val="ru-RU" w:eastAsia="en-US" w:bidi="ar-SA"/>
      </w:rPr>
    </w:lvl>
    <w:lvl w:ilvl="4" w:tplc="25B26A18">
      <w:numFmt w:val="bullet"/>
      <w:lvlText w:val="•"/>
      <w:lvlJc w:val="left"/>
      <w:pPr>
        <w:ind w:left="5499" w:hanging="300"/>
      </w:pPr>
      <w:rPr>
        <w:rFonts w:hint="default"/>
        <w:lang w:val="ru-RU" w:eastAsia="en-US" w:bidi="ar-SA"/>
      </w:rPr>
    </w:lvl>
    <w:lvl w:ilvl="5" w:tplc="A89E2E1A">
      <w:numFmt w:val="bullet"/>
      <w:lvlText w:val="•"/>
      <w:lvlJc w:val="left"/>
      <w:pPr>
        <w:ind w:left="6449" w:hanging="300"/>
      </w:pPr>
      <w:rPr>
        <w:rFonts w:hint="default"/>
        <w:lang w:val="ru-RU" w:eastAsia="en-US" w:bidi="ar-SA"/>
      </w:rPr>
    </w:lvl>
    <w:lvl w:ilvl="6" w:tplc="01D221C8">
      <w:numFmt w:val="bullet"/>
      <w:lvlText w:val="•"/>
      <w:lvlJc w:val="left"/>
      <w:pPr>
        <w:ind w:left="7399" w:hanging="300"/>
      </w:pPr>
      <w:rPr>
        <w:rFonts w:hint="default"/>
        <w:lang w:val="ru-RU" w:eastAsia="en-US" w:bidi="ar-SA"/>
      </w:rPr>
    </w:lvl>
    <w:lvl w:ilvl="7" w:tplc="39E0D9E2">
      <w:numFmt w:val="bullet"/>
      <w:lvlText w:val="•"/>
      <w:lvlJc w:val="left"/>
      <w:pPr>
        <w:ind w:left="8348" w:hanging="300"/>
      </w:pPr>
      <w:rPr>
        <w:rFonts w:hint="default"/>
        <w:lang w:val="ru-RU" w:eastAsia="en-US" w:bidi="ar-SA"/>
      </w:rPr>
    </w:lvl>
    <w:lvl w:ilvl="8" w:tplc="572228EE">
      <w:numFmt w:val="bullet"/>
      <w:lvlText w:val="•"/>
      <w:lvlJc w:val="left"/>
      <w:pPr>
        <w:ind w:left="9298" w:hanging="30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D5CBD"/>
    <w:rsid w:val="001D5CBD"/>
    <w:rsid w:val="001D75F6"/>
    <w:rsid w:val="006423BE"/>
    <w:rsid w:val="006A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E19B"/>
  <w15:docId w15:val="{9722F41A-8D2B-49B0-8CD8-D9078B46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73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4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0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1">
    <w:name w:val="Заголовок 11"/>
    <w:basedOn w:val="a"/>
    <w:uiPriority w:val="1"/>
    <w:qFormat/>
    <w:rsid w:val="006423BE"/>
    <w:pPr>
      <w:ind w:left="2832"/>
      <w:outlineLvl w:val="1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423B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3B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2-ptz.ru/school/ekzam/posobie_compressed.pdf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4378</Words>
  <Characters>24958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3</cp:revision>
  <cp:lastPrinted>2025-11-21T04:53:00Z</cp:lastPrinted>
  <dcterms:created xsi:type="dcterms:W3CDTF">2025-11-21T04:46:00Z</dcterms:created>
  <dcterms:modified xsi:type="dcterms:W3CDTF">2025-11-24T05:32:00Z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2025-11-21T00:00:00Z</vt:filetime>
  </property>
  <property fmtid="{D5CDD505-2E9C-101B-9397-08002B2CF9AE}" pid="5" name="Producer">
    <vt:lpwstr>Microsoft® Word 2010</vt:lpwstr>
  </property>
</Properties>
</file>